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CE" w:rsidRPr="00CF66CE" w:rsidRDefault="00A95DB5" w:rsidP="00CF66CE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6"/>
          <w:szCs w:val="16"/>
          <w:lang w:eastAsia="ru-RU"/>
        </w:rPr>
      </w:pPr>
      <w:r w:rsidRPr="000469E4">
        <w:rPr>
          <w:rFonts w:ascii="GHEA Grapalat" w:hAnsi="GHEA Grapalat"/>
          <w:sz w:val="24"/>
          <w:szCs w:val="24"/>
        </w:rPr>
        <w:t xml:space="preserve">            </w:t>
      </w:r>
      <w:r w:rsidR="00491428">
        <w:rPr>
          <w:rFonts w:ascii="GHEA Grapalat" w:hAnsi="GHEA Grapalat"/>
          <w:sz w:val="24"/>
          <w:szCs w:val="24"/>
        </w:rPr>
        <w:t xml:space="preserve">                    </w:t>
      </w:r>
      <w:r w:rsidR="00CF66C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Հավելված N </w:t>
      </w:r>
      <w:r w:rsidR="00CF66CE">
        <w:rPr>
          <w:rFonts w:ascii="GHEA Grapalat" w:eastAsia="Times New Roman" w:hAnsi="GHEA Grapalat" w:cs="Times New Roman"/>
          <w:color w:val="000000"/>
          <w:sz w:val="16"/>
          <w:szCs w:val="16"/>
          <w:lang w:eastAsia="ru-RU"/>
        </w:rPr>
        <w:t>6</w:t>
      </w:r>
    </w:p>
    <w:p w:rsidR="00CF66CE" w:rsidRDefault="00CF66CE" w:rsidP="00CF66CE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Արդարադատության</w:t>
      </w:r>
      <w:r>
        <w:rPr>
          <w:rFonts w:ascii="Courier New" w:eastAsia="Times New Roman" w:hAnsi="Courier New" w:cs="Courier New"/>
          <w:color w:val="000000"/>
          <w:sz w:val="16"/>
          <w:szCs w:val="16"/>
          <w:lang w:val="hy-AM" w:eastAsia="ru-RU"/>
        </w:rPr>
        <w:t> </w:t>
      </w:r>
      <w:r>
        <w:rPr>
          <w:rFonts w:ascii="GHEA Grapalat" w:eastAsia="Times New Roman" w:hAnsi="GHEA Grapalat" w:cs="GHEA Grapalat"/>
          <w:color w:val="000000"/>
          <w:sz w:val="16"/>
          <w:szCs w:val="16"/>
          <w:lang w:val="hy-AM" w:eastAsia="ru-RU"/>
        </w:rPr>
        <w:t xml:space="preserve"> նախարարության</w:t>
      </w:r>
      <w:r>
        <w:rPr>
          <w:rFonts w:ascii="Courier New" w:eastAsia="Times New Roman" w:hAnsi="Courier New" w:cs="Courier New"/>
          <w:color w:val="000000"/>
          <w:sz w:val="16"/>
          <w:szCs w:val="16"/>
          <w:lang w:val="hy-AM" w:eastAsia="ru-RU"/>
        </w:rPr>
        <w:t> </w:t>
      </w:r>
    </w:p>
    <w:p w:rsidR="00CF66CE" w:rsidRDefault="00CF66CE" w:rsidP="00CF66CE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գլխավոր քարտուղարի</w:t>
      </w:r>
    </w:p>
    <w:p w:rsidR="00CF66CE" w:rsidRDefault="00CF66CE" w:rsidP="00CF66CE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2022 թվականի</w:t>
      </w:r>
      <w:r>
        <w:rPr>
          <w:rFonts w:ascii="Courier New" w:eastAsia="Times New Roman" w:hAnsi="Courier New" w:cs="Courier New"/>
          <w:color w:val="000000"/>
          <w:sz w:val="16"/>
          <w:szCs w:val="16"/>
          <w:lang w:val="hy-AM" w:eastAsia="ru-RU"/>
        </w:rPr>
        <w:t> </w:t>
      </w:r>
      <w:r>
        <w:rPr>
          <w:rFonts w:ascii="GHEA Grapalat" w:eastAsia="Times New Roman" w:hAnsi="GHEA Grapalat" w:cs="GHEA Grapalat"/>
          <w:color w:val="000000"/>
          <w:sz w:val="16"/>
          <w:szCs w:val="16"/>
          <w:lang w:val="hy-AM" w:eastAsia="ru-RU"/>
        </w:rPr>
        <w:t>սեպտեմբերի 19-ի N</w:t>
      </w:r>
      <w:r>
        <w:rPr>
          <w:rFonts w:ascii="GHEA Grapalat" w:eastAsia="Times New Roman" w:hAnsi="GHEA Grapalat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1429 -Ա հրամանի</w:t>
      </w:r>
    </w:p>
    <w:p w:rsidR="00A95DB5" w:rsidRPr="000469E4" w:rsidRDefault="00A95DB5" w:rsidP="00CF66C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</w:rPr>
      </w:pPr>
    </w:p>
    <w:p w:rsidR="00A95DB5" w:rsidRPr="000469E4" w:rsidRDefault="00A95DB5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  <w:r w:rsidRPr="000469E4">
        <w:rPr>
          <w:rFonts w:ascii="GHEA Grapalat" w:hAnsi="GHEA Grapalat"/>
          <w:b/>
          <w:sz w:val="24"/>
          <w:szCs w:val="24"/>
        </w:rPr>
        <w:t>ՔԱՂԱՔԱՑԻԱԿԱՆ ԾԱՌԱՅՈՒԹՅԱՆ ՊԱՇՏՈՆԻ ԱՆՁՆԱԳԻՐ</w:t>
      </w:r>
    </w:p>
    <w:p w:rsidR="00A95DB5" w:rsidRPr="000469E4" w:rsidRDefault="00A95DB5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</w:p>
    <w:p w:rsidR="002D50A4" w:rsidRPr="000469E4" w:rsidRDefault="00FC00FA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  <w:r w:rsidRPr="000469E4">
        <w:rPr>
          <w:rFonts w:ascii="GHEA Grapalat" w:hAnsi="GHEA Grapalat"/>
          <w:b/>
          <w:sz w:val="24"/>
        </w:rPr>
        <w:t xml:space="preserve">ՊՐՈԲԱՑԻԱՅԻ ԾԱՌԱՅՈՒԹՅԱՆ </w:t>
      </w:r>
      <w:r w:rsidR="000B3914" w:rsidRPr="000469E4">
        <w:rPr>
          <w:rFonts w:ascii="GHEA Grapalat" w:hAnsi="GHEA Grapalat"/>
          <w:b/>
          <w:sz w:val="24"/>
          <w:lang w:val="ru-RU"/>
        </w:rPr>
        <w:t>ԿԵՆՏՐՈՆԱԿԱՆ</w:t>
      </w:r>
      <w:r w:rsidR="000B3914" w:rsidRPr="000469E4">
        <w:rPr>
          <w:rFonts w:ascii="GHEA Grapalat" w:hAnsi="GHEA Grapalat"/>
          <w:b/>
          <w:sz w:val="24"/>
        </w:rPr>
        <w:t xml:space="preserve"> </w:t>
      </w:r>
      <w:r w:rsidR="000B3914" w:rsidRPr="000469E4">
        <w:rPr>
          <w:rFonts w:ascii="GHEA Grapalat" w:hAnsi="GHEA Grapalat"/>
          <w:b/>
          <w:sz w:val="24"/>
          <w:lang w:val="ru-RU"/>
        </w:rPr>
        <w:t>ՄԱՐՄՆԻ</w:t>
      </w:r>
      <w:r w:rsidR="000B3914" w:rsidRPr="000469E4">
        <w:rPr>
          <w:rFonts w:ascii="GHEA Grapalat" w:hAnsi="GHEA Grapalat"/>
          <w:b/>
          <w:sz w:val="24"/>
        </w:rPr>
        <w:t xml:space="preserve"> </w:t>
      </w:r>
      <w:r w:rsidR="00802E4B">
        <w:rPr>
          <w:rFonts w:ascii="GHEA Grapalat" w:hAnsi="GHEA Grapalat"/>
          <w:b/>
          <w:sz w:val="24"/>
        </w:rPr>
        <w:t xml:space="preserve">ՎԵՐԱՍՈՑԻԱԼԱԿԱՆԱՑՄԱՆ ԵՎ ՎԵՐԱԿԱՆԳՆՈՂԱԿԱՆ </w:t>
      </w:r>
      <w:r w:rsidR="00F74C77" w:rsidRPr="000469E4">
        <w:rPr>
          <w:rFonts w:ascii="GHEA Grapalat" w:hAnsi="GHEA Grapalat"/>
          <w:b/>
          <w:sz w:val="24"/>
        </w:rPr>
        <w:t>ԲԱԺՆԻ</w:t>
      </w:r>
      <w:r w:rsidR="00802E4B">
        <w:rPr>
          <w:rFonts w:ascii="GHEA Grapalat" w:hAnsi="GHEA Grapalat"/>
          <w:b/>
          <w:sz w:val="24"/>
        </w:rPr>
        <w:t xml:space="preserve">                         </w:t>
      </w:r>
      <w:r w:rsidR="00F661E9" w:rsidRPr="000469E4">
        <w:rPr>
          <w:rFonts w:ascii="GHEA Grapalat" w:hAnsi="GHEA Grapalat"/>
          <w:b/>
          <w:sz w:val="24"/>
        </w:rPr>
        <w:t xml:space="preserve"> </w:t>
      </w:r>
      <w:r w:rsidR="000B3914" w:rsidRPr="000469E4">
        <w:rPr>
          <w:rFonts w:ascii="GHEA Grapalat" w:hAnsi="GHEA Grapalat"/>
          <w:b/>
          <w:sz w:val="24"/>
        </w:rPr>
        <w:t>Գ</w:t>
      </w:r>
      <w:r w:rsidR="00B67BEF" w:rsidRPr="000469E4">
        <w:rPr>
          <w:rFonts w:ascii="GHEA Grapalat" w:hAnsi="GHEA Grapalat"/>
          <w:b/>
          <w:color w:val="000000" w:themeColor="text1"/>
          <w:sz w:val="24"/>
          <w:szCs w:val="24"/>
        </w:rPr>
        <w:t>ԼԽԱՎՈՐ ՄԱՍՆԱԳԵՏ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A95DB5" w:rsidRPr="000469E4" w:rsidTr="00E34A35">
        <w:trPr>
          <w:trHeight w:val="305"/>
        </w:trPr>
        <w:tc>
          <w:tcPr>
            <w:tcW w:w="9468" w:type="dxa"/>
          </w:tcPr>
          <w:p w:rsidR="00883147" w:rsidRPr="000469E4" w:rsidRDefault="00A95DB5" w:rsidP="00876D7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Ընդհանուր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A95DB5" w:rsidRPr="000469E4" w:rsidTr="00883147">
        <w:tc>
          <w:tcPr>
            <w:tcW w:w="9468" w:type="dxa"/>
          </w:tcPr>
          <w:p w:rsidR="00A95DB5" w:rsidRPr="000469E4" w:rsidRDefault="00A95DB5" w:rsidP="00876D7B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  <w:tab w:val="left" w:pos="851"/>
                <w:tab w:val="left" w:pos="94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ծածկագիրը</w:t>
            </w:r>
            <w:proofErr w:type="spellEnd"/>
          </w:p>
          <w:p w:rsidR="00A95DB5" w:rsidRPr="000469E4" w:rsidRDefault="00680C13" w:rsidP="00876D7B">
            <w:pPr>
              <w:tabs>
                <w:tab w:val="left" w:pos="851"/>
                <w:tab w:val="left" w:pos="942"/>
                <w:tab w:val="left" w:pos="1137"/>
              </w:tabs>
              <w:spacing w:line="276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sz w:val="24"/>
                <w:szCs w:val="24"/>
              </w:rPr>
              <w:t>Պ</w:t>
            </w:r>
            <w:r w:rsidR="00FC00FA" w:rsidRPr="000469E4">
              <w:rPr>
                <w:rFonts w:ascii="GHEA Grapalat" w:hAnsi="GHEA Grapalat"/>
                <w:sz w:val="24"/>
              </w:rPr>
              <w:t>րոբացիայի</w:t>
            </w:r>
            <w:proofErr w:type="spellEnd"/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FC00FA" w:rsidRPr="000469E4">
              <w:rPr>
                <w:rFonts w:ascii="GHEA Grapalat" w:hAnsi="GHEA Grapalat"/>
                <w:sz w:val="24"/>
              </w:rPr>
              <w:t>ծառայության</w:t>
            </w:r>
            <w:proofErr w:type="spellEnd"/>
            <w:r w:rsidR="00FC00FA" w:rsidRPr="000469E4">
              <w:rPr>
                <w:rFonts w:ascii="GHEA Grapalat" w:hAnsi="GHEA Grapalat"/>
                <w:sz w:val="24"/>
              </w:rPr>
              <w:t xml:space="preserve"> (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այսուհետ՝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Ծառայություն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)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կենտրոնական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մարմնի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(այսուհետ՝ </w:t>
            </w:r>
            <w:proofErr w:type="spellStart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Մարմին</w:t>
            </w:r>
            <w:proofErr w:type="spellEnd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)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վերասոցիալականացման և վերականգնողական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բաժնի</w:t>
            </w:r>
            <w:proofErr w:type="spellEnd"/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(այսուհետ՝ </w:t>
            </w:r>
            <w:proofErr w:type="spellStart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Բաժին</w:t>
            </w:r>
            <w:proofErr w:type="spellEnd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)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</w:t>
            </w:r>
            <w:proofErr w:type="spellEnd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95DB5" w:rsidRPr="000469E4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BF11E4" w:rsidRPr="000469E4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F11E4" w:rsidRPr="000469E4">
              <w:rPr>
                <w:rFonts w:ascii="GHEA Grapalat" w:hAnsi="GHEA Grapalat"/>
                <w:sz w:val="24"/>
                <w:szCs w:val="24"/>
              </w:rPr>
              <w:t>՝ 12-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3-</w:t>
            </w:r>
            <w:r w:rsidR="00C842A7">
              <w:rPr>
                <w:rFonts w:ascii="GHEA Grapalat" w:hAnsi="GHEA Grapalat"/>
                <w:sz w:val="24"/>
                <w:szCs w:val="24"/>
              </w:rPr>
              <w:t>2</w:t>
            </w:r>
            <w:r w:rsidR="00C04D43">
              <w:rPr>
                <w:rFonts w:ascii="GHEA Grapalat" w:hAnsi="GHEA Grapalat"/>
                <w:sz w:val="24"/>
                <w:szCs w:val="24"/>
              </w:rPr>
              <w:t>7.1.գ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-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Մ</w:t>
            </w:r>
            <w:r w:rsidR="00774B38" w:rsidRPr="000469E4">
              <w:rPr>
                <w:rFonts w:ascii="GHEA Grapalat" w:hAnsi="GHEA Grapalat"/>
                <w:sz w:val="24"/>
                <w:szCs w:val="24"/>
              </w:rPr>
              <w:t>2</w:t>
            </w:r>
            <w:r w:rsidR="00772769" w:rsidRPr="000469E4">
              <w:rPr>
                <w:rFonts w:ascii="GHEA Grapalat" w:hAnsi="GHEA Grapalat"/>
                <w:sz w:val="24"/>
                <w:szCs w:val="24"/>
              </w:rPr>
              <w:t>-</w:t>
            </w:r>
            <w:r w:rsidR="002A5B38">
              <w:rPr>
                <w:rFonts w:ascii="GHEA Grapalat" w:hAnsi="GHEA Grapalat"/>
                <w:sz w:val="24"/>
                <w:szCs w:val="24"/>
              </w:rPr>
              <w:t>4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):</w:t>
            </w:r>
          </w:p>
          <w:p w:rsidR="00E42FBF" w:rsidRPr="000469E4" w:rsidRDefault="00E42FBF" w:rsidP="00876D7B">
            <w:pPr>
              <w:pStyle w:val="ListParagraph"/>
              <w:numPr>
                <w:ilvl w:val="1"/>
                <w:numId w:val="1"/>
              </w:numPr>
              <w:tabs>
                <w:tab w:val="left" w:pos="300"/>
                <w:tab w:val="left" w:pos="567"/>
                <w:tab w:val="left" w:pos="792"/>
                <w:tab w:val="left" w:pos="851"/>
                <w:tab w:val="left" w:pos="942"/>
                <w:tab w:val="left" w:pos="1137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Ենթակա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հաշվետու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է</w:t>
            </w:r>
          </w:p>
          <w:p w:rsidR="0069591C" w:rsidRPr="000469E4" w:rsidRDefault="001A336C" w:rsidP="00876D7B">
            <w:pPr>
              <w:pStyle w:val="ListParagraph"/>
              <w:tabs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02DF9" w:rsidRPr="000469E4">
              <w:rPr>
                <w:rFonts w:ascii="GHEA Grapalat" w:hAnsi="GHEA Grapalat"/>
                <w:sz w:val="24"/>
                <w:szCs w:val="24"/>
              </w:rPr>
              <w:t>մասնագետն</w:t>
            </w:r>
            <w:proofErr w:type="spellEnd"/>
            <w:r w:rsidR="00002DF9"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02DF9" w:rsidRPr="000469E4">
              <w:rPr>
                <w:rFonts w:ascii="GHEA Grapalat" w:hAnsi="GHEA Grapalat"/>
                <w:sz w:val="24"/>
                <w:szCs w:val="24"/>
              </w:rPr>
              <w:t>անմիջական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591C" w:rsidRPr="000469E4">
              <w:rPr>
                <w:rFonts w:ascii="GHEA Grapalat" w:hAnsi="GHEA Grapalat"/>
                <w:sz w:val="24"/>
                <w:szCs w:val="24"/>
              </w:rPr>
              <w:t>ենթակա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69591C" w:rsidRPr="000469E4">
              <w:rPr>
                <w:rFonts w:ascii="GHEA Grapalat" w:hAnsi="GHEA Grapalat"/>
                <w:sz w:val="24"/>
                <w:szCs w:val="24"/>
              </w:rPr>
              <w:t>հաշվետու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0469E4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591C" w:rsidRPr="000469E4">
              <w:rPr>
                <w:rFonts w:ascii="GHEA Grapalat" w:hAnsi="GHEA Grapalat"/>
                <w:sz w:val="24"/>
                <w:szCs w:val="24"/>
              </w:rPr>
              <w:t>պետին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42FBF" w:rsidRPr="000469E4" w:rsidRDefault="00E42FBF" w:rsidP="00876D7B">
            <w:pPr>
              <w:pStyle w:val="ListParagraph"/>
              <w:numPr>
                <w:ilvl w:val="1"/>
                <w:numId w:val="1"/>
              </w:numPr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պաշտոնների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անվանումները</w:t>
            </w:r>
            <w:proofErr w:type="spellEnd"/>
          </w:p>
          <w:p w:rsidR="00E42FBF" w:rsidRPr="000469E4" w:rsidRDefault="00A66928" w:rsidP="00876D7B">
            <w:pPr>
              <w:pStyle w:val="ListParagraph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D9B" w:rsidRPr="000469E4">
              <w:rPr>
                <w:rFonts w:ascii="GHEA Grapalat" w:hAnsi="GHEA Grapalat"/>
                <w:sz w:val="24"/>
                <w:szCs w:val="24"/>
              </w:rPr>
              <w:t>մասնագետ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բացակայության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նրան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փոխարինում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B279CE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5C3911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մասնագետներից</w:t>
            </w:r>
            <w:proofErr w:type="spellEnd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մեկը</w:t>
            </w:r>
            <w:proofErr w:type="spellEnd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776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ավագ</w:t>
            </w:r>
            <w:proofErr w:type="spellEnd"/>
            <w:r w:rsidR="00B0776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776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մասնագետներից</w:t>
            </w:r>
            <w:proofErr w:type="spellEnd"/>
            <w:r w:rsidR="00B0776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776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մեկը</w:t>
            </w:r>
            <w:proofErr w:type="spellEnd"/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Pr="000469E4" w:rsidRDefault="00E42FBF" w:rsidP="00876D7B">
            <w:pPr>
              <w:pStyle w:val="ListParagraph"/>
              <w:numPr>
                <w:ilvl w:val="1"/>
                <w:numId w:val="1"/>
              </w:numPr>
              <w:tabs>
                <w:tab w:val="left" w:pos="39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  <w:proofErr w:type="spellEnd"/>
          </w:p>
          <w:p w:rsidR="00883147" w:rsidRPr="000469E4" w:rsidRDefault="00E42FBF" w:rsidP="00876D7B">
            <w:pPr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ք. </w:t>
            </w:r>
            <w:proofErr w:type="spellStart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Երևան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Շենգավիթ</w:t>
            </w:r>
            <w:proofErr w:type="spellEnd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վարչական</w:t>
            </w:r>
            <w:proofErr w:type="spellEnd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շրջան</w:t>
            </w:r>
            <w:proofErr w:type="spellEnd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Արշակունյաց</w:t>
            </w:r>
            <w:proofErr w:type="spellEnd"/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23</w:t>
            </w:r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E42FBF" w:rsidRPr="002A5B38" w:rsidTr="00883147">
        <w:tc>
          <w:tcPr>
            <w:tcW w:w="9468" w:type="dxa"/>
          </w:tcPr>
          <w:p w:rsidR="00E42FBF" w:rsidRPr="000469E4" w:rsidRDefault="00E42FBF" w:rsidP="00876D7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  <w:proofErr w:type="spellEnd"/>
          </w:p>
          <w:p w:rsidR="00E42FBF" w:rsidRPr="000469E4" w:rsidRDefault="00E42FBF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2.1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Աշխատանքի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341CD3" w:rsidRDefault="00216F6A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իրականացնում </w:t>
            </w:r>
            <w:r w:rsidR="00341C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պ</w:t>
            </w:r>
            <w:r w:rsidR="00341CD3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ru-RU"/>
              </w:rPr>
              <w:t xml:space="preserve">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նկատմամբ </w:t>
            </w:r>
            <w:r w:rsidR="00341C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վերահսկողության աշխատանքները.</w:t>
            </w:r>
          </w:p>
          <w:p w:rsidR="00341CD3" w:rsidRDefault="00C840C9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պրոբացիայի շահառուի վերաբերյալ խորհրդատվական զեկույցների, հաշվետվությունների և միջնորդությունների տրամադրման աշխատանքները.</w:t>
            </w:r>
          </w:p>
          <w:p w:rsidR="00341CD3" w:rsidRDefault="00C840C9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օրինապահ վարքագծի ձևավորման, վերասոցիալականացման և կրկնահանցագործությունների նվազեցման նպատակով ռիսկերի և պահանջմունքների գնահատման աշխատանքները.</w:t>
            </w:r>
          </w:p>
          <w:p w:rsidR="00341CD3" w:rsidRDefault="00C840C9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ռիսկերի և պահանջմունքների գնահատման արդյունքների հիման վրա անհատական վերասոցիալականացման ծրագրերի մշակման աշխատանքները.</w:t>
            </w:r>
          </w:p>
          <w:p w:rsidR="00341CD3" w:rsidRDefault="00C840C9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շահառուի հետ տարվող վերասոցիալականցման միջոցառումները և վերականգնողական ծրագրերի հետ տարվող աշխատանքները.</w:t>
            </w:r>
          </w:p>
          <w:p w:rsidR="00341CD3" w:rsidRDefault="00C840C9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զեկույցների և շահառուի անձնական գործի համար օրենսդրությամբ նախատեսված տվյալների շտեմարանի վարման և հաշվառման 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աշխատանքները, ինչպես նաև Բաժնում հաշվառված շահառուի մասին օրենսդրությամբ նախատեսված տվյալների շտեմարանի մեջ ներառվող տեղեկությունների հավաքագրումը, պրոբացիայի շահառուների հետ զբաղվածությանն ուղղված միջոցառումների և ծրագրերի իրականացումը. </w:t>
            </w:r>
          </w:p>
          <w:p w:rsidR="00341CD3" w:rsidRDefault="00C840C9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հաշտարարության գործընթացի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կազմակերպումը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</w:t>
            </w:r>
          </w:p>
          <w:p w:rsidR="00341CD3" w:rsidRDefault="00022FDA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Ծառայությունում շահառուների հոգեբանական խորհրդատվության տրամադրման վերահսկողության աշխատանքներ</w:t>
            </w:r>
            <w:r w:rsidR="00D36E5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ին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</w:t>
            </w:r>
          </w:p>
          <w:p w:rsidR="00341CD3" w:rsidRDefault="000E3A28" w:rsidP="00341CD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</w:t>
            </w:r>
            <w:r w:rsidR="00C840C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է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Ծառայությունում շահառուների հոգեբանական ախտորոշման աշխատանքներ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ին</w:t>
            </w:r>
            <w:r w:rsidR="00341C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՝ վեր հանելով անձի հոգեբանական առանձնահատկությունները:</w:t>
            </w:r>
          </w:p>
          <w:p w:rsidR="001A6B6C" w:rsidRPr="00876D7B" w:rsidRDefault="001A6B6C" w:rsidP="00876D7B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ind w:firstLine="567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FA5FE1" w:rsidRPr="00341CD3" w:rsidRDefault="00FA5FE1" w:rsidP="00876D7B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ind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</w:pPr>
            <w:r w:rsidRPr="008067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Իրավունքները՝</w:t>
            </w:r>
          </w:p>
          <w:p w:rsidR="00225098" w:rsidRPr="00341CD3" w:rsidRDefault="00225098" w:rsidP="00876D7B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ind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</w:pPr>
          </w:p>
          <w:p w:rsidR="00361797" w:rsidRDefault="00361797" w:rsidP="00361797">
            <w:pPr>
              <w:numPr>
                <w:ilvl w:val="0"/>
                <w:numId w:val="19"/>
              </w:numPr>
              <w:tabs>
                <w:tab w:val="num" w:pos="360"/>
              </w:tabs>
              <w:ind w:left="0" w:firstLine="360"/>
              <w:jc w:val="both"/>
              <w:textAlignment w:val="baseline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պրոբացիայի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շահառուների նկատմամբ կիրառել </w:t>
            </w:r>
            <w:r w:rsidRPr="0036179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շ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ահառուի ռիսկերի և կարիքների գնահատման գործիքը</w:t>
            </w:r>
            <w:r w:rsidRPr="0036179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. </w:t>
            </w:r>
          </w:p>
          <w:p w:rsidR="00361797" w:rsidRDefault="00B917E1" w:rsidP="00361797">
            <w:pPr>
              <w:numPr>
                <w:ilvl w:val="0"/>
                <w:numId w:val="19"/>
              </w:numPr>
              <w:tabs>
                <w:tab w:val="num" w:pos="360"/>
              </w:tabs>
              <w:ind w:left="0" w:firstLine="360"/>
              <w:jc w:val="both"/>
              <w:textAlignment w:val="baseline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կազմել</w:t>
            </w:r>
            <w:r w:rsidR="0036179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361797">
              <w:rPr>
                <w:rFonts w:ascii="GHEA Grapalat" w:hAnsi="GHEA Grapalat"/>
                <w:sz w:val="24"/>
                <w:szCs w:val="24"/>
                <w:lang w:val="hy-AM"/>
              </w:rPr>
              <w:t>պրոբացիայի</w:t>
            </w:r>
            <w:r w:rsidR="0036179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շահառուների անձնական գործերի վերաբերյալ հաշվետվություններ, տեղեկանքներ, բնութագրեր և այլ փաստաթղթեր.</w:t>
            </w:r>
          </w:p>
          <w:p w:rsidR="00361797" w:rsidRDefault="00143E9A" w:rsidP="00361797">
            <w:pPr>
              <w:pStyle w:val="BodyTextIndent"/>
              <w:numPr>
                <w:ilvl w:val="0"/>
                <w:numId w:val="20"/>
              </w:numPr>
              <w:tabs>
                <w:tab w:val="left" w:pos="9"/>
                <w:tab w:val="left" w:pos="90"/>
                <w:tab w:val="left" w:pos="450"/>
                <w:tab w:val="left" w:pos="540"/>
                <w:tab w:val="left" w:pos="1134"/>
              </w:tabs>
              <w:spacing w:after="0" w:line="276" w:lineRule="auto"/>
              <w:ind w:left="0" w:right="9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37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361797">
              <w:rPr>
                <w:rFonts w:ascii="GHEA Grapalat" w:hAnsi="GHEA Grapalat"/>
                <w:sz w:val="24"/>
                <w:szCs w:val="24"/>
                <w:lang w:val="hy-AM"/>
              </w:rPr>
              <w:t>րամադր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ել զեկույցներ</w:t>
            </w:r>
            <w:r w:rsidR="003617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36179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մասնավորապես կատարել այցելություններ </w:t>
            </w:r>
            <w:r w:rsidR="0036179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="0036179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6179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քրեակատարողական հիմնարկներ,</w:t>
            </w:r>
            <w:r w:rsidR="0036179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6179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կազմակերպել  հանդիպումներ.</w:t>
            </w:r>
          </w:p>
          <w:p w:rsidR="00361797" w:rsidRDefault="00361797" w:rsidP="00361797">
            <w:pPr>
              <w:pStyle w:val="BodyTextIndent"/>
              <w:numPr>
                <w:ilvl w:val="0"/>
                <w:numId w:val="20"/>
              </w:numPr>
              <w:tabs>
                <w:tab w:val="left" w:pos="9"/>
                <w:tab w:val="left" w:pos="90"/>
                <w:tab w:val="left" w:pos="450"/>
                <w:tab w:val="left" w:pos="540"/>
                <w:tab w:val="left" w:pos="1134"/>
              </w:tabs>
              <w:spacing w:after="0" w:line="276" w:lineRule="auto"/>
              <w:ind w:left="0" w:right="9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376C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կազմել պրոբացիայի շահառուների վերասոցիալականացմանն ուղղված սոցիալ-հոգեբանական աշխատանքների ծրագրեր, պրոբացիայի շահառուներին ներգրավվել մշակութային, սպորտային, կրթական տարբեր միջոցառումներին.</w:t>
            </w:r>
          </w:p>
          <w:p w:rsidR="00361797" w:rsidRDefault="00143E9A" w:rsidP="00361797">
            <w:pPr>
              <w:pStyle w:val="BodyTextIndent"/>
              <w:numPr>
                <w:ilvl w:val="0"/>
                <w:numId w:val="19"/>
              </w:numPr>
              <w:tabs>
                <w:tab w:val="clear" w:pos="720"/>
                <w:tab w:val="left" w:pos="90"/>
                <w:tab w:val="num" w:pos="360"/>
                <w:tab w:val="left" w:pos="450"/>
                <w:tab w:val="left" w:pos="630"/>
                <w:tab w:val="left" w:pos="709"/>
              </w:tabs>
              <w:spacing w:after="0" w:line="240" w:lineRule="auto"/>
              <w:ind w:left="0" w:right="9" w:firstLine="360"/>
              <w:jc w:val="both"/>
              <w:textAlignment w:val="baseline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կազմել</w:t>
            </w:r>
            <w:r w:rsidR="003617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եռամսյակային կտրվածքով շահառուների անձնական գործերի վերաբերյալ հաշվետվություններ, տեղեկանքներ, զեկուցագրեր, ինչպես նաև դատապարտյալների վերաբերյալ կազմված զեկույցների մասին հաշվետվություններ, </w:t>
            </w:r>
            <w:r w:rsidR="003617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զեկուցագրեր և այլ </w:t>
            </w:r>
            <w:r w:rsidR="0036179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փաստաթղթեր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  <w:r w:rsidR="0036179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:rsidR="00582C20" w:rsidRPr="00341CD3" w:rsidRDefault="00582C20" w:rsidP="00341CD3">
            <w:pPr>
              <w:pStyle w:val="ListParagraph"/>
              <w:tabs>
                <w:tab w:val="left" w:pos="0"/>
                <w:tab w:val="left" w:pos="851"/>
              </w:tabs>
              <w:spacing w:line="276" w:lineRule="auto"/>
              <w:ind w:left="-18" w:right="9" w:firstLine="630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FA5FE1" w:rsidRDefault="00FA5FE1" w:rsidP="00876D7B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276" w:lineRule="auto"/>
              <w:ind w:firstLine="567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067CD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>Պարտականությունները</w:t>
            </w:r>
            <w:proofErr w:type="spellEnd"/>
            <w:r w:rsidRPr="008067CD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 xml:space="preserve">՝ </w:t>
            </w:r>
          </w:p>
          <w:p w:rsidR="00A827FC" w:rsidRPr="008067CD" w:rsidRDefault="00A827FC" w:rsidP="00876D7B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276" w:lineRule="auto"/>
              <w:ind w:firstLine="567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</w:p>
          <w:p w:rsidR="003A445C" w:rsidRDefault="000D6374" w:rsidP="003A445C">
            <w:pPr>
              <w:numPr>
                <w:ilvl w:val="0"/>
                <w:numId w:val="21"/>
              </w:numPr>
              <w:ind w:left="0" w:right="9" w:firstLine="270"/>
              <w:jc w:val="both"/>
              <w:textAlignment w:val="baseline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իրականացնել </w:t>
            </w:r>
            <w:r w:rsidR="003A445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դատարանից ստացված դատավճիռների, որոշումների, օրինական ուժի մեջ մտած կարգադրությունների ժամանակին և պատշաճ </w:t>
            </w:r>
            <w:proofErr w:type="spellStart"/>
            <w:r w:rsidR="001C444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կատարման</w:t>
            </w:r>
            <w:proofErr w:type="spellEnd"/>
            <w:r w:rsidR="001C444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աշխատանքներ</w:t>
            </w:r>
            <w:r w:rsidR="003A445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ը.</w:t>
            </w:r>
            <w:r w:rsidR="003A445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hy-AM" w:eastAsia="ru-RU"/>
              </w:rPr>
              <w:t> </w:t>
            </w:r>
          </w:p>
          <w:p w:rsidR="003A445C" w:rsidRDefault="003A445C" w:rsidP="003A445C">
            <w:pPr>
              <w:numPr>
                <w:ilvl w:val="0"/>
                <w:numId w:val="21"/>
              </w:numPr>
              <w:ind w:left="0" w:right="9" w:firstLine="270"/>
              <w:jc w:val="both"/>
              <w:textAlignment w:val="baseline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կազմ</w:t>
            </w:r>
            <w:r w:rsidR="00AC73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ել</w:t>
            </w:r>
            <w:r w:rsidR="00B8681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վերջնական զեկույց</w:t>
            </w:r>
            <w:r w:rsidR="002C4E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ամփոփել</w:t>
            </w:r>
            <w:r w:rsidR="00AC73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</w:t>
            </w:r>
            <w:r w:rsidR="00AC73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Բաժնի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պետի հաստատմանը. </w:t>
            </w:r>
          </w:p>
          <w:p w:rsidR="003A445C" w:rsidRDefault="00AC7327" w:rsidP="003A445C">
            <w:pPr>
              <w:numPr>
                <w:ilvl w:val="0"/>
                <w:numId w:val="21"/>
              </w:numPr>
              <w:tabs>
                <w:tab w:val="num" w:pos="0"/>
              </w:tabs>
              <w:ind w:left="0" w:right="9" w:firstLine="270"/>
              <w:jc w:val="both"/>
              <w:textAlignment w:val="baseline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վարել</w:t>
            </w:r>
            <w:r w:rsidR="003A445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օրենսդրությամբ սահմանված կարգով պրոբացիայի շահառուների անձնական գործ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3A445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և ապահովել օրենքով սահմանված ժամկետների պահպանումը.</w:t>
            </w:r>
          </w:p>
          <w:p w:rsidR="003A445C" w:rsidRDefault="001E39CE" w:rsidP="003A445C">
            <w:pPr>
              <w:numPr>
                <w:ilvl w:val="0"/>
                <w:numId w:val="21"/>
              </w:numPr>
              <w:ind w:left="0" w:right="9" w:firstLine="270"/>
              <w:jc w:val="both"/>
              <w:textAlignment w:val="baseline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վերա</w:t>
            </w:r>
            <w:r w:rsidR="003A445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հսկել շահառուի ռիսկերի և կարիքների գնահատման արդյունքների հիման վրա կազմված վերահսկողության պլանով նախատեսված շահառուների մասնակցությունը վերասոցիալականացման միջոցառումներին,  սոցիալ-հոգեբանական աշխատանքներին.</w:t>
            </w:r>
          </w:p>
          <w:p w:rsidR="003A445C" w:rsidRDefault="003A445C" w:rsidP="003A445C">
            <w:pPr>
              <w:numPr>
                <w:ilvl w:val="0"/>
                <w:numId w:val="21"/>
              </w:numPr>
              <w:tabs>
                <w:tab w:val="num" w:pos="0"/>
              </w:tabs>
              <w:ind w:left="0" w:right="9" w:firstLine="270"/>
              <w:jc w:val="both"/>
              <w:textAlignment w:val="baseline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lastRenderedPageBreak/>
              <w:t>Բաժնի աշխատանքների իրականացման ընթացքում ի հայտ եկած հնարավոր օրենսդրական բացերի և հակասությունների հայտնաբերման դեպքում</w:t>
            </w:r>
            <w:r w:rsidR="001F68F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առաջարկություններ ներկայացնել Բաժնի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պետին.</w:t>
            </w:r>
          </w:p>
          <w:p w:rsidR="003A445C" w:rsidRDefault="003A445C" w:rsidP="003A445C">
            <w:pPr>
              <w:numPr>
                <w:ilvl w:val="0"/>
                <w:numId w:val="21"/>
              </w:numPr>
              <w:tabs>
                <w:tab w:val="num" w:pos="360"/>
              </w:tabs>
              <w:ind w:left="0" w:right="9" w:firstLine="180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կազմել շահառուների վերասոցիալականացման և վերականգնողական ծրագրեր, շահառուներին ներգրավվել մշակութային, սպորտային, կրթական տարբեր միջոցառումներին.</w:t>
            </w:r>
          </w:p>
          <w:p w:rsidR="00B67BEF" w:rsidRPr="000469E4" w:rsidRDefault="003A445C" w:rsidP="003A445C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630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վերահսկել մարզային և քաղաքային մարմինների կողմից իրականացվող հաշտարարության գործընթացները:</w:t>
            </w:r>
          </w:p>
        </w:tc>
      </w:tr>
      <w:tr w:rsidR="002E48E5" w:rsidRPr="000469E4" w:rsidTr="00883147">
        <w:tc>
          <w:tcPr>
            <w:tcW w:w="9468" w:type="dxa"/>
          </w:tcPr>
          <w:p w:rsidR="00FA5FE1" w:rsidRPr="00B62015" w:rsidRDefault="002E48E5" w:rsidP="00B62015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B62015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</w:t>
            </w:r>
            <w:proofErr w:type="spellEnd"/>
            <w:r w:rsidRPr="00B6201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B62015">
              <w:rPr>
                <w:rFonts w:ascii="GHEA Grapalat" w:hAnsi="GHEA Grapalat"/>
                <w:b/>
                <w:sz w:val="24"/>
                <w:szCs w:val="24"/>
              </w:rPr>
              <w:t>ներկայացվող</w:t>
            </w:r>
            <w:proofErr w:type="spellEnd"/>
            <w:r w:rsidRPr="00B6201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B62015">
              <w:rPr>
                <w:rFonts w:ascii="GHEA Grapalat" w:hAnsi="GHEA Grapalat"/>
                <w:b/>
                <w:sz w:val="24"/>
                <w:szCs w:val="24"/>
              </w:rPr>
              <w:t>պահանջները</w:t>
            </w:r>
            <w:proofErr w:type="spellEnd"/>
          </w:p>
          <w:p w:rsidR="002E48E5" w:rsidRPr="000469E4" w:rsidRDefault="002E48E5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3.1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Կրթություն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որակավորման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աստիճանը</w:t>
            </w:r>
            <w:proofErr w:type="spellEnd"/>
          </w:p>
          <w:p w:rsidR="00FA5FE1" w:rsidRPr="000469E4" w:rsidRDefault="00B67BEF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>Բ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67122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0345F9" w:rsidRPr="000469E4" w:rsidRDefault="000345F9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2E48E5" w:rsidRPr="000469E4" w:rsidRDefault="002E48E5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3.2.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Մասնագիտական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գիտելիքները</w:t>
            </w:r>
            <w:proofErr w:type="spellEnd"/>
          </w:p>
          <w:p w:rsidR="00996A62" w:rsidRPr="000469E4" w:rsidRDefault="00996A62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:rsidR="000345F9" w:rsidRPr="000469E4" w:rsidRDefault="000345F9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</w:p>
          <w:p w:rsidR="002E48E5" w:rsidRPr="000469E4" w:rsidRDefault="00781FB4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 Աշխատանքային ստաժը, աշխատանքի բնագավառում փորձը</w:t>
            </w:r>
          </w:p>
          <w:p w:rsidR="00781FB4" w:rsidRPr="000469E4" w:rsidRDefault="00781FB4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0469E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Հանրային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ծառայության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առնվազն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="003A6E27"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>եր</w:t>
            </w:r>
            <w:r w:rsidR="00104324"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կու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կամ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="00B9323A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երեք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մասնագիտական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աշխատանքային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="00ED20C9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կամ </w:t>
            </w:r>
            <w:r w:rsidR="00306710" w:rsidRPr="00306710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>իրավունքի  կամ   սոցիալական</w:t>
            </w:r>
            <w:r w:rsidR="00876D7B" w:rsidRPr="00876D7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76D7B" w:rsidRPr="00876D7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բնագավառում</w:t>
            </w:r>
            <w:proofErr w:type="spellEnd"/>
            <w:r w:rsidR="00104324" w:rsidRPr="00876D7B">
              <w:rPr>
                <w:rFonts w:ascii="GHEA Grapalat" w:eastAsia="Calibri" w:hAnsi="GHEA Grapalat" w:cs="ArTarumianTimes"/>
                <w:sz w:val="24"/>
                <w:szCs w:val="24"/>
              </w:rPr>
              <w:t>՝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B9323A">
              <w:rPr>
                <w:rFonts w:ascii="GHEA Grapalat" w:eastAsia="Calibri" w:hAnsi="GHEA Grapalat" w:cs="ArTarumianTimes"/>
                <w:sz w:val="24"/>
                <w:szCs w:val="24"/>
              </w:rPr>
              <w:t>երեք</w:t>
            </w:r>
            <w:proofErr w:type="spellEnd"/>
            <w:r w:rsidR="00104324" w:rsidRPr="000469E4">
              <w:rPr>
                <w:rFonts w:ascii="GHEA Grapalat" w:eastAsia="Calibri" w:hAnsi="GHEA Grapalat" w:cs="ArTarumianTimes"/>
                <w:sz w:val="24"/>
                <w:szCs w:val="24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աշխատանքային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։</w:t>
            </w:r>
          </w:p>
          <w:p w:rsidR="000345F9" w:rsidRPr="000469E4" w:rsidRDefault="000345F9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774B38" w:rsidRPr="000469E4" w:rsidRDefault="00781FB4" w:rsidP="00876D7B">
            <w:pPr>
              <w:tabs>
                <w:tab w:val="left" w:pos="210"/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781FB4" w:rsidRPr="000469E4" w:rsidRDefault="00781FB4" w:rsidP="00876D7B">
            <w:pPr>
              <w:tabs>
                <w:tab w:val="left" w:pos="210"/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Ընդհանրական կոմպետենցիաներ՝</w:t>
            </w:r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Ծրագրերի մշակում</w:t>
            </w:r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Խնդրի լուծում</w:t>
            </w:r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մշակում</w:t>
            </w:r>
            <w:proofErr w:type="spellEnd"/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Տեղեկատվության</w:t>
            </w:r>
            <w:proofErr w:type="spellEnd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հավաքագրում</w:t>
            </w:r>
            <w:proofErr w:type="spellEnd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վերլուծություն</w:t>
            </w:r>
            <w:proofErr w:type="spellEnd"/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  <w:tab w:val="left" w:pos="567"/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Բարեվարքություն</w:t>
            </w:r>
            <w:proofErr w:type="spellEnd"/>
          </w:p>
          <w:p w:rsidR="003A6E27" w:rsidRPr="000469E4" w:rsidRDefault="003A6E27" w:rsidP="00876D7B">
            <w:pPr>
              <w:tabs>
                <w:tab w:val="left" w:pos="240"/>
                <w:tab w:val="left" w:pos="567"/>
                <w:tab w:val="left" w:pos="851"/>
                <w:tab w:val="left" w:pos="912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:rsidR="00781FB4" w:rsidRPr="000469E4" w:rsidRDefault="00781FB4" w:rsidP="00876D7B">
            <w:pPr>
              <w:pStyle w:val="ListParagraph"/>
              <w:tabs>
                <w:tab w:val="left" w:pos="210"/>
                <w:tab w:val="left" w:pos="567"/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Ընտրանքային կոմպետենցիաներ՝</w:t>
            </w:r>
          </w:p>
          <w:p w:rsidR="00E440D7" w:rsidRPr="000469E4" w:rsidRDefault="00E440D7" w:rsidP="00876D7B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97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</w:t>
            </w: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վարում</w:t>
            </w:r>
          </w:p>
          <w:p w:rsidR="00E440D7" w:rsidRPr="000469E4" w:rsidRDefault="00E440D7" w:rsidP="0039548C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88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E440D7" w:rsidRPr="000469E4" w:rsidRDefault="00E440D7" w:rsidP="00876D7B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97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774B38" w:rsidRPr="000469E4" w:rsidRDefault="00E440D7" w:rsidP="00B62015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97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</w:t>
            </w:r>
            <w:r w:rsidRPr="000469E4">
              <w:rPr>
                <w:rFonts w:ascii="GHEA Grapalat" w:hAnsi="GHEA Grapalat"/>
                <w:sz w:val="24"/>
                <w:szCs w:val="24"/>
              </w:rPr>
              <w:t>ս</w:t>
            </w: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տում</w:t>
            </w:r>
          </w:p>
        </w:tc>
      </w:tr>
      <w:tr w:rsidR="003A6E27" w:rsidRPr="002A5B38" w:rsidTr="00883147">
        <w:tc>
          <w:tcPr>
            <w:tcW w:w="9468" w:type="dxa"/>
          </w:tcPr>
          <w:p w:rsidR="000469E4" w:rsidRPr="000469E4" w:rsidRDefault="00B9323A" w:rsidP="00B62015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4.</w:t>
            </w:r>
            <w:r w:rsidR="000469E4" w:rsidRPr="000469E4">
              <w:rPr>
                <w:rFonts w:ascii="GHEA Grapalat" w:hAnsi="GHEA Grapalat" w:cs="Sylfaen"/>
                <w:b/>
                <w:sz w:val="24"/>
                <w:szCs w:val="24"/>
              </w:rPr>
              <w:t>Կազմակերպական</w:t>
            </w:r>
            <w:r w:rsidR="000469E4"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="000469E4" w:rsidRPr="000469E4"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0469E4" w:rsidRDefault="000469E4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4.1.Աշխատանքի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կազմակերպական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ղեկավարման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192EC6" w:rsidRPr="00DD0907" w:rsidRDefault="00DD0907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D0907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0469E4" w:rsidRPr="00341CD3" w:rsidRDefault="000469E4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41C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lastRenderedPageBreak/>
              <w:t>4.2.Որոշումներ կայացնելու լիազորությունները</w:t>
            </w:r>
          </w:p>
          <w:p w:rsidR="00076045" w:rsidRPr="00341CD3" w:rsidRDefault="00076045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6045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 դիմումների քննարկման արդյունքում որոշումների նախապատրաստման և ՀՀ օրենսդրությամբ նախատեսված դեպքերում որոշումների կայացման շրջանակներում:</w:t>
            </w:r>
          </w:p>
          <w:p w:rsidR="000469E4" w:rsidRPr="00341CD3" w:rsidRDefault="000469E4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41C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4.3.Գործունեության ազդեցությունը</w:t>
            </w:r>
          </w:p>
          <w:p w:rsidR="00802249" w:rsidRPr="00D36E5C" w:rsidRDefault="00802249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2249">
              <w:rPr>
                <w:rFonts w:ascii="GHEA Grapalat" w:hAnsi="GHEA Grapalat"/>
                <w:sz w:val="24"/>
                <w:szCs w:val="24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0469E4" w:rsidRPr="00341CD3" w:rsidRDefault="000469E4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41C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4.4.Շփումները և ներկայացուցչությունը</w:t>
            </w:r>
          </w:p>
          <w:p w:rsidR="00192EC6" w:rsidRPr="00FF650C" w:rsidRDefault="00FF650C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650C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0469E4" w:rsidRPr="00341CD3" w:rsidRDefault="000469E4" w:rsidP="00876D7B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41C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4.5.Խնդիրների բարդությունը և դրանց լուծումը</w:t>
            </w:r>
          </w:p>
          <w:p w:rsidR="00BE4277" w:rsidRPr="00341CD3" w:rsidRDefault="004624A9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25B7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A95DB5" w:rsidRPr="00341CD3" w:rsidRDefault="00A95DB5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A6E27" w:rsidRPr="00341CD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A6E27" w:rsidRPr="00341CD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3A6E27" w:rsidRPr="00341CD3" w:rsidSect="00F74C7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72"/>
    <w:multiLevelType w:val="hybridMultilevel"/>
    <w:tmpl w:val="1A9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BA7001"/>
    <w:multiLevelType w:val="hybridMultilevel"/>
    <w:tmpl w:val="92C03A7E"/>
    <w:lvl w:ilvl="0" w:tplc="7B5636F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B35F8"/>
    <w:multiLevelType w:val="hybridMultilevel"/>
    <w:tmpl w:val="3C864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14496"/>
    <w:multiLevelType w:val="hybridMultilevel"/>
    <w:tmpl w:val="FF2030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3572"/>
    <w:multiLevelType w:val="hybridMultilevel"/>
    <w:tmpl w:val="42925648"/>
    <w:lvl w:ilvl="0" w:tplc="0409000F">
      <w:start w:val="1"/>
      <w:numFmt w:val="decimal"/>
      <w:lvlText w:val="%1.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>
    <w:nsid w:val="222C32F1"/>
    <w:multiLevelType w:val="multilevel"/>
    <w:tmpl w:val="1D74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C71ED"/>
    <w:multiLevelType w:val="hybridMultilevel"/>
    <w:tmpl w:val="9CA8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95B"/>
    <w:multiLevelType w:val="hybridMultilevel"/>
    <w:tmpl w:val="2BD84F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D36B8F"/>
    <w:multiLevelType w:val="multilevel"/>
    <w:tmpl w:val="2F18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822C1"/>
    <w:multiLevelType w:val="hybridMultilevel"/>
    <w:tmpl w:val="DF10F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E66A3"/>
    <w:multiLevelType w:val="hybridMultilevel"/>
    <w:tmpl w:val="6C9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027A0"/>
    <w:multiLevelType w:val="hybridMultilevel"/>
    <w:tmpl w:val="C1A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3D1A24"/>
    <w:multiLevelType w:val="hybridMultilevel"/>
    <w:tmpl w:val="2DA69D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D6B0E"/>
    <w:multiLevelType w:val="hybridMultilevel"/>
    <w:tmpl w:val="9800B6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DB5"/>
    <w:rsid w:val="00000B09"/>
    <w:rsid w:val="00002DF9"/>
    <w:rsid w:val="000110CB"/>
    <w:rsid w:val="00013071"/>
    <w:rsid w:val="000150CF"/>
    <w:rsid w:val="00022FDA"/>
    <w:rsid w:val="00023900"/>
    <w:rsid w:val="000345F9"/>
    <w:rsid w:val="0004017A"/>
    <w:rsid w:val="000469E4"/>
    <w:rsid w:val="000645D1"/>
    <w:rsid w:val="00064E8B"/>
    <w:rsid w:val="000708D1"/>
    <w:rsid w:val="00076045"/>
    <w:rsid w:val="00085074"/>
    <w:rsid w:val="000A73A8"/>
    <w:rsid w:val="000B3914"/>
    <w:rsid w:val="000C1D4D"/>
    <w:rsid w:val="000D06A9"/>
    <w:rsid w:val="000D6374"/>
    <w:rsid w:val="000E03A4"/>
    <w:rsid w:val="000E3A28"/>
    <w:rsid w:val="000E51DB"/>
    <w:rsid w:val="000F0EEA"/>
    <w:rsid w:val="000F62A1"/>
    <w:rsid w:val="00104324"/>
    <w:rsid w:val="00106631"/>
    <w:rsid w:val="00106944"/>
    <w:rsid w:val="00106DDA"/>
    <w:rsid w:val="00110550"/>
    <w:rsid w:val="00133F70"/>
    <w:rsid w:val="00136212"/>
    <w:rsid w:val="001376C2"/>
    <w:rsid w:val="00143E9A"/>
    <w:rsid w:val="00145C78"/>
    <w:rsid w:val="00146AD9"/>
    <w:rsid w:val="00150257"/>
    <w:rsid w:val="00152631"/>
    <w:rsid w:val="0017335A"/>
    <w:rsid w:val="00180E9F"/>
    <w:rsid w:val="00187CD4"/>
    <w:rsid w:val="00192EC6"/>
    <w:rsid w:val="001A336C"/>
    <w:rsid w:val="001A6B6C"/>
    <w:rsid w:val="001B2134"/>
    <w:rsid w:val="001B4FC8"/>
    <w:rsid w:val="001C444D"/>
    <w:rsid w:val="001C7C84"/>
    <w:rsid w:val="001E39CE"/>
    <w:rsid w:val="001F0003"/>
    <w:rsid w:val="001F68F3"/>
    <w:rsid w:val="00204615"/>
    <w:rsid w:val="00216F6A"/>
    <w:rsid w:val="00222FE8"/>
    <w:rsid w:val="00225098"/>
    <w:rsid w:val="00225B7C"/>
    <w:rsid w:val="00227D19"/>
    <w:rsid w:val="002312EF"/>
    <w:rsid w:val="00233578"/>
    <w:rsid w:val="002414BB"/>
    <w:rsid w:val="00247259"/>
    <w:rsid w:val="00250773"/>
    <w:rsid w:val="00264C1E"/>
    <w:rsid w:val="00271715"/>
    <w:rsid w:val="00276AB6"/>
    <w:rsid w:val="002A392E"/>
    <w:rsid w:val="002A5B38"/>
    <w:rsid w:val="002B3AA3"/>
    <w:rsid w:val="002B5C82"/>
    <w:rsid w:val="002C3EB0"/>
    <w:rsid w:val="002C4E20"/>
    <w:rsid w:val="002D50A4"/>
    <w:rsid w:val="002E01B0"/>
    <w:rsid w:val="002E48E5"/>
    <w:rsid w:val="002E4D8C"/>
    <w:rsid w:val="0030203B"/>
    <w:rsid w:val="00306710"/>
    <w:rsid w:val="00341CD3"/>
    <w:rsid w:val="00341EFE"/>
    <w:rsid w:val="00345DA6"/>
    <w:rsid w:val="00357051"/>
    <w:rsid w:val="00361797"/>
    <w:rsid w:val="00372DB4"/>
    <w:rsid w:val="00377672"/>
    <w:rsid w:val="00393E47"/>
    <w:rsid w:val="0039548C"/>
    <w:rsid w:val="00395BBF"/>
    <w:rsid w:val="003A445C"/>
    <w:rsid w:val="003A6E27"/>
    <w:rsid w:val="003A7C63"/>
    <w:rsid w:val="003E2582"/>
    <w:rsid w:val="00414F13"/>
    <w:rsid w:val="00416122"/>
    <w:rsid w:val="00453012"/>
    <w:rsid w:val="00453132"/>
    <w:rsid w:val="004624A9"/>
    <w:rsid w:val="00474BB6"/>
    <w:rsid w:val="004841C6"/>
    <w:rsid w:val="00491428"/>
    <w:rsid w:val="00497B60"/>
    <w:rsid w:val="004A3660"/>
    <w:rsid w:val="004A7E90"/>
    <w:rsid w:val="004B7066"/>
    <w:rsid w:val="004D68D9"/>
    <w:rsid w:val="004D6B6A"/>
    <w:rsid w:val="004E454D"/>
    <w:rsid w:val="004F50B6"/>
    <w:rsid w:val="004F7765"/>
    <w:rsid w:val="005010F9"/>
    <w:rsid w:val="005054C3"/>
    <w:rsid w:val="005221F0"/>
    <w:rsid w:val="00525F95"/>
    <w:rsid w:val="00533A6E"/>
    <w:rsid w:val="00534D1E"/>
    <w:rsid w:val="00535DC2"/>
    <w:rsid w:val="00537F4D"/>
    <w:rsid w:val="00555461"/>
    <w:rsid w:val="0058204F"/>
    <w:rsid w:val="00582C20"/>
    <w:rsid w:val="005A2520"/>
    <w:rsid w:val="005C3911"/>
    <w:rsid w:val="005C52AA"/>
    <w:rsid w:val="005E51F8"/>
    <w:rsid w:val="005F1F8E"/>
    <w:rsid w:val="0063088E"/>
    <w:rsid w:val="00635C85"/>
    <w:rsid w:val="00640C29"/>
    <w:rsid w:val="006463BE"/>
    <w:rsid w:val="006563A9"/>
    <w:rsid w:val="00662AC9"/>
    <w:rsid w:val="0067122F"/>
    <w:rsid w:val="00676876"/>
    <w:rsid w:val="00680AFF"/>
    <w:rsid w:val="00680C13"/>
    <w:rsid w:val="006904E4"/>
    <w:rsid w:val="0069591C"/>
    <w:rsid w:val="006A0903"/>
    <w:rsid w:val="006B3C90"/>
    <w:rsid w:val="006D1B1B"/>
    <w:rsid w:val="006E4902"/>
    <w:rsid w:val="006E746F"/>
    <w:rsid w:val="006F675D"/>
    <w:rsid w:val="007071CF"/>
    <w:rsid w:val="0071496D"/>
    <w:rsid w:val="00722E5C"/>
    <w:rsid w:val="007245DD"/>
    <w:rsid w:val="00725D6F"/>
    <w:rsid w:val="007312CE"/>
    <w:rsid w:val="00733554"/>
    <w:rsid w:val="00760FAB"/>
    <w:rsid w:val="00772769"/>
    <w:rsid w:val="00773340"/>
    <w:rsid w:val="00774B38"/>
    <w:rsid w:val="00776D90"/>
    <w:rsid w:val="00781FB4"/>
    <w:rsid w:val="007A5837"/>
    <w:rsid w:val="007B519A"/>
    <w:rsid w:val="007C3139"/>
    <w:rsid w:val="007D22C5"/>
    <w:rsid w:val="007D6156"/>
    <w:rsid w:val="007F3AF8"/>
    <w:rsid w:val="00802249"/>
    <w:rsid w:val="00802E4B"/>
    <w:rsid w:val="008067CD"/>
    <w:rsid w:val="00813E09"/>
    <w:rsid w:val="00815559"/>
    <w:rsid w:val="00821888"/>
    <w:rsid w:val="008453FA"/>
    <w:rsid w:val="00855EC1"/>
    <w:rsid w:val="00860073"/>
    <w:rsid w:val="00860094"/>
    <w:rsid w:val="00876D7B"/>
    <w:rsid w:val="00883147"/>
    <w:rsid w:val="008954AE"/>
    <w:rsid w:val="008A24F0"/>
    <w:rsid w:val="008B1423"/>
    <w:rsid w:val="008B180D"/>
    <w:rsid w:val="008D5DB9"/>
    <w:rsid w:val="008F0BEF"/>
    <w:rsid w:val="008F40F4"/>
    <w:rsid w:val="00920BE9"/>
    <w:rsid w:val="00937D7F"/>
    <w:rsid w:val="00947A05"/>
    <w:rsid w:val="0095079E"/>
    <w:rsid w:val="00960794"/>
    <w:rsid w:val="009607AA"/>
    <w:rsid w:val="009873D8"/>
    <w:rsid w:val="009907F3"/>
    <w:rsid w:val="00996A62"/>
    <w:rsid w:val="009A05EC"/>
    <w:rsid w:val="009C3236"/>
    <w:rsid w:val="009C7E70"/>
    <w:rsid w:val="009E66C8"/>
    <w:rsid w:val="00A11D3C"/>
    <w:rsid w:val="00A175F6"/>
    <w:rsid w:val="00A21830"/>
    <w:rsid w:val="00A235D6"/>
    <w:rsid w:val="00A30033"/>
    <w:rsid w:val="00A41DD8"/>
    <w:rsid w:val="00A520A2"/>
    <w:rsid w:val="00A65ECC"/>
    <w:rsid w:val="00A66928"/>
    <w:rsid w:val="00A67669"/>
    <w:rsid w:val="00A67B79"/>
    <w:rsid w:val="00A76830"/>
    <w:rsid w:val="00A76D82"/>
    <w:rsid w:val="00A827FC"/>
    <w:rsid w:val="00A85E50"/>
    <w:rsid w:val="00A92F35"/>
    <w:rsid w:val="00A95DB5"/>
    <w:rsid w:val="00AA50DD"/>
    <w:rsid w:val="00AA7F04"/>
    <w:rsid w:val="00AB4A51"/>
    <w:rsid w:val="00AC2D94"/>
    <w:rsid w:val="00AC7327"/>
    <w:rsid w:val="00AC7F47"/>
    <w:rsid w:val="00AE0350"/>
    <w:rsid w:val="00AE4D5B"/>
    <w:rsid w:val="00AE5DDB"/>
    <w:rsid w:val="00AF07F8"/>
    <w:rsid w:val="00AF32A5"/>
    <w:rsid w:val="00B07769"/>
    <w:rsid w:val="00B136CF"/>
    <w:rsid w:val="00B279CE"/>
    <w:rsid w:val="00B33D02"/>
    <w:rsid w:val="00B46129"/>
    <w:rsid w:val="00B61A61"/>
    <w:rsid w:val="00B61E75"/>
    <w:rsid w:val="00B62015"/>
    <w:rsid w:val="00B62D8A"/>
    <w:rsid w:val="00B67BEF"/>
    <w:rsid w:val="00B729E6"/>
    <w:rsid w:val="00B86812"/>
    <w:rsid w:val="00B917E1"/>
    <w:rsid w:val="00B9323A"/>
    <w:rsid w:val="00BA6DAE"/>
    <w:rsid w:val="00BA7C8A"/>
    <w:rsid w:val="00BC1313"/>
    <w:rsid w:val="00BD0228"/>
    <w:rsid w:val="00BD03BB"/>
    <w:rsid w:val="00BD086D"/>
    <w:rsid w:val="00BE3C23"/>
    <w:rsid w:val="00BE4277"/>
    <w:rsid w:val="00BF11E4"/>
    <w:rsid w:val="00C04D43"/>
    <w:rsid w:val="00C119E3"/>
    <w:rsid w:val="00C15CFE"/>
    <w:rsid w:val="00C175DA"/>
    <w:rsid w:val="00C21582"/>
    <w:rsid w:val="00C2420E"/>
    <w:rsid w:val="00C4746B"/>
    <w:rsid w:val="00C52D23"/>
    <w:rsid w:val="00C53AE8"/>
    <w:rsid w:val="00C662AB"/>
    <w:rsid w:val="00C840C9"/>
    <w:rsid w:val="00C842A7"/>
    <w:rsid w:val="00C92E09"/>
    <w:rsid w:val="00CA16EE"/>
    <w:rsid w:val="00CA1C74"/>
    <w:rsid w:val="00CA2D9B"/>
    <w:rsid w:val="00CA6C32"/>
    <w:rsid w:val="00CE2C4C"/>
    <w:rsid w:val="00CF46F3"/>
    <w:rsid w:val="00CF66CE"/>
    <w:rsid w:val="00D1730D"/>
    <w:rsid w:val="00D204B0"/>
    <w:rsid w:val="00D36E5C"/>
    <w:rsid w:val="00D407AC"/>
    <w:rsid w:val="00D46D36"/>
    <w:rsid w:val="00D47FC8"/>
    <w:rsid w:val="00D87AFD"/>
    <w:rsid w:val="00DC661A"/>
    <w:rsid w:val="00DD0907"/>
    <w:rsid w:val="00DD0ADA"/>
    <w:rsid w:val="00DE5FCC"/>
    <w:rsid w:val="00DF2D45"/>
    <w:rsid w:val="00DF6BD3"/>
    <w:rsid w:val="00E34A35"/>
    <w:rsid w:val="00E36A19"/>
    <w:rsid w:val="00E42FBF"/>
    <w:rsid w:val="00E440D7"/>
    <w:rsid w:val="00E56A02"/>
    <w:rsid w:val="00E7233C"/>
    <w:rsid w:val="00E729F4"/>
    <w:rsid w:val="00E72FB8"/>
    <w:rsid w:val="00E857B8"/>
    <w:rsid w:val="00E95AEB"/>
    <w:rsid w:val="00EB69F0"/>
    <w:rsid w:val="00ED20C9"/>
    <w:rsid w:val="00EE3F93"/>
    <w:rsid w:val="00EF56D8"/>
    <w:rsid w:val="00F11428"/>
    <w:rsid w:val="00F35987"/>
    <w:rsid w:val="00F36B17"/>
    <w:rsid w:val="00F41AF8"/>
    <w:rsid w:val="00F434F8"/>
    <w:rsid w:val="00F60C2C"/>
    <w:rsid w:val="00F661E9"/>
    <w:rsid w:val="00F70610"/>
    <w:rsid w:val="00F74C77"/>
    <w:rsid w:val="00F80408"/>
    <w:rsid w:val="00F80E06"/>
    <w:rsid w:val="00F95977"/>
    <w:rsid w:val="00FA5FE1"/>
    <w:rsid w:val="00FB743F"/>
    <w:rsid w:val="00FC00FA"/>
    <w:rsid w:val="00FC4458"/>
    <w:rsid w:val="00FD09DD"/>
    <w:rsid w:val="00FD1286"/>
    <w:rsid w:val="00FD1DD3"/>
    <w:rsid w:val="00FF650C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A95DB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E42FBF"/>
  </w:style>
  <w:style w:type="paragraph" w:customStyle="1" w:styleId="Style7">
    <w:name w:val="Style7"/>
    <w:basedOn w:val="Normal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27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772769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727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794FF-D542-4F89-AE17-CC957C6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N-Dallakyan</cp:lastModifiedBy>
  <cp:revision>252</cp:revision>
  <cp:lastPrinted>2019-03-13T11:59:00Z</cp:lastPrinted>
  <dcterms:created xsi:type="dcterms:W3CDTF">2019-03-13T10:50:00Z</dcterms:created>
  <dcterms:modified xsi:type="dcterms:W3CDTF">2024-01-10T11:46:00Z</dcterms:modified>
</cp:coreProperties>
</file>