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8E61" w14:textId="4C65E037" w:rsidR="00621883" w:rsidRDefault="00A95DB5" w:rsidP="0062188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0469E4">
        <w:rPr>
          <w:rFonts w:ascii="GHEA Grapalat" w:hAnsi="GHEA Grapalat"/>
          <w:sz w:val="24"/>
          <w:szCs w:val="24"/>
        </w:rPr>
        <w:t xml:space="preserve">            </w:t>
      </w:r>
      <w:r w:rsidR="00491428">
        <w:rPr>
          <w:rFonts w:ascii="GHEA Grapalat" w:hAnsi="GHEA Grapalat"/>
          <w:sz w:val="24"/>
          <w:szCs w:val="24"/>
        </w:rPr>
        <w:t xml:space="preserve">                    </w:t>
      </w:r>
      <w:r w:rsidR="00621883">
        <w:rPr>
          <w:rFonts w:ascii="GHEA Grapalat" w:hAnsi="GHEA Grapalat"/>
          <w:sz w:val="16"/>
          <w:szCs w:val="16"/>
        </w:rPr>
        <w:t xml:space="preserve">Հավելված N </w:t>
      </w:r>
      <w:r w:rsidR="00621883">
        <w:rPr>
          <w:rFonts w:ascii="GHEA Grapalat" w:hAnsi="GHEA Grapalat"/>
          <w:sz w:val="16"/>
          <w:szCs w:val="16"/>
          <w:lang w:val="hy-AM"/>
        </w:rPr>
        <w:t>12</w:t>
      </w:r>
    </w:p>
    <w:p w14:paraId="6796E2E5" w14:textId="77777777" w:rsidR="00621883" w:rsidRDefault="00621883" w:rsidP="00621883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228B6C38" w14:textId="77777777" w:rsidR="00621883" w:rsidRDefault="00621883" w:rsidP="00621883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3FE770FC" w14:textId="75E83662" w:rsidR="00491428" w:rsidRPr="00621883" w:rsidRDefault="00621883" w:rsidP="0062188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2024 թվականի  մարտի 2</w:t>
      </w:r>
      <w:r w:rsidR="00D1072A">
        <w:rPr>
          <w:rFonts w:ascii="GHEA Grapalat" w:hAnsi="GHEA Grapalat"/>
          <w:sz w:val="16"/>
          <w:szCs w:val="16"/>
          <w:lang w:val="hy-AM"/>
        </w:rPr>
        <w:t>7</w:t>
      </w:r>
      <w:r>
        <w:rPr>
          <w:rFonts w:ascii="GHEA Grapalat" w:hAnsi="GHEA Grapalat"/>
          <w:sz w:val="16"/>
          <w:szCs w:val="16"/>
          <w:lang w:val="hy-AM"/>
        </w:rPr>
        <w:t>-ի N 8-Լ հրամանի</w:t>
      </w:r>
    </w:p>
    <w:p w14:paraId="2CE65A20" w14:textId="77777777" w:rsidR="00A95DB5" w:rsidRPr="00621883" w:rsidRDefault="00A95DB5" w:rsidP="00491428">
      <w:pPr>
        <w:tabs>
          <w:tab w:val="left" w:pos="567"/>
          <w:tab w:val="left" w:pos="709"/>
          <w:tab w:val="left" w:pos="851"/>
        </w:tabs>
        <w:spacing w:after="0"/>
        <w:ind w:firstLine="567"/>
        <w:jc w:val="right"/>
        <w:rPr>
          <w:rFonts w:ascii="GHEA Grapalat" w:hAnsi="GHEA Grapalat"/>
          <w:sz w:val="24"/>
          <w:szCs w:val="24"/>
          <w:lang w:val="hy-AM"/>
        </w:rPr>
      </w:pPr>
    </w:p>
    <w:p w14:paraId="1C1C4AA7" w14:textId="5A4AB590" w:rsidR="00A95DB5" w:rsidRPr="00621883" w:rsidRDefault="00A8147C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621883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0468B805" w14:textId="77777777" w:rsidR="00A95DB5" w:rsidRPr="00621883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685901" w14:textId="3D087011" w:rsidR="002D50A4" w:rsidRPr="00077E2C" w:rsidRDefault="00FC00FA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1883">
        <w:rPr>
          <w:rFonts w:ascii="GHEA Grapalat" w:hAnsi="GHEA Grapalat"/>
          <w:b/>
          <w:sz w:val="24"/>
          <w:lang w:val="hy-AM"/>
        </w:rPr>
        <w:t xml:space="preserve">ՊՐՈԲԱՑԻԱՅԻ ԾԱՌԱՅՈՒԹՅԱՆ </w:t>
      </w:r>
      <w:r w:rsidR="000B3914" w:rsidRPr="00621883">
        <w:rPr>
          <w:rFonts w:ascii="GHEA Grapalat" w:hAnsi="GHEA Grapalat"/>
          <w:b/>
          <w:sz w:val="24"/>
          <w:lang w:val="hy-AM"/>
        </w:rPr>
        <w:t xml:space="preserve">ԿԵՆՏՐՈՆԱԿԱՆ ՄԱՐՄՆԻ </w:t>
      </w:r>
      <w:r w:rsidR="000110CB" w:rsidRPr="00621883">
        <w:rPr>
          <w:rFonts w:ascii="GHEA Grapalat" w:hAnsi="GHEA Grapalat"/>
          <w:b/>
          <w:sz w:val="24"/>
          <w:lang w:val="hy-AM"/>
        </w:rPr>
        <w:t>ԿԱԶՄՄԵԹՈԴԱԿԱՆ</w:t>
      </w:r>
      <w:r w:rsidR="00077DAF" w:rsidRPr="00621883">
        <w:rPr>
          <w:rFonts w:ascii="GHEA Grapalat" w:hAnsi="GHEA Grapalat"/>
          <w:b/>
          <w:sz w:val="24"/>
          <w:lang w:val="hy-AM"/>
        </w:rPr>
        <w:t xml:space="preserve"> ԵՎ ՎԵՐԼՈՒԾԱԿԱՆ</w:t>
      </w:r>
      <w:r w:rsidR="000B3914" w:rsidRPr="00621883">
        <w:rPr>
          <w:rFonts w:ascii="GHEA Grapalat" w:hAnsi="GHEA Grapalat"/>
          <w:b/>
          <w:sz w:val="24"/>
          <w:lang w:val="hy-AM"/>
        </w:rPr>
        <w:t xml:space="preserve"> </w:t>
      </w:r>
      <w:r w:rsidR="00F74C77" w:rsidRPr="00621883">
        <w:rPr>
          <w:rFonts w:ascii="GHEA Grapalat" w:hAnsi="GHEA Grapalat"/>
          <w:b/>
          <w:sz w:val="24"/>
          <w:lang w:val="hy-AM"/>
        </w:rPr>
        <w:t>ԲԱԺՆԻ</w:t>
      </w:r>
      <w:r w:rsidR="00F661E9" w:rsidRPr="00621883">
        <w:rPr>
          <w:rFonts w:ascii="GHEA Grapalat" w:hAnsi="GHEA Grapalat"/>
          <w:b/>
          <w:sz w:val="24"/>
          <w:lang w:val="hy-AM"/>
        </w:rPr>
        <w:t xml:space="preserve"> </w:t>
      </w:r>
      <w:r w:rsidR="000B3914" w:rsidRPr="00621883">
        <w:rPr>
          <w:rFonts w:ascii="GHEA Grapalat" w:hAnsi="GHEA Grapalat"/>
          <w:b/>
          <w:sz w:val="24"/>
          <w:lang w:val="hy-AM"/>
        </w:rPr>
        <w:t>Գ</w:t>
      </w:r>
      <w:r w:rsidR="00B67BEF" w:rsidRPr="0062188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ԼԽԱՎՈՐ </w:t>
      </w:r>
      <w:r w:rsidR="00077E2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0469E4" w14:paraId="5F98BBC0" w14:textId="77777777" w:rsidTr="00E34A35">
        <w:trPr>
          <w:trHeight w:val="305"/>
        </w:trPr>
        <w:tc>
          <w:tcPr>
            <w:tcW w:w="9468" w:type="dxa"/>
          </w:tcPr>
          <w:p w14:paraId="7E2B563F" w14:textId="77777777" w:rsidR="00883147" w:rsidRPr="000469E4" w:rsidRDefault="00A95DB5" w:rsidP="00876D7B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0469E4" w14:paraId="7BE2F9BF" w14:textId="77777777" w:rsidTr="00883147">
        <w:tc>
          <w:tcPr>
            <w:tcW w:w="9468" w:type="dxa"/>
          </w:tcPr>
          <w:p w14:paraId="0167A12D" w14:textId="0DEEB65B" w:rsidR="00A95DB5" w:rsidRPr="00077E2C" w:rsidRDefault="00077E2C" w:rsidP="00C23160">
            <w:pPr>
              <w:tabs>
                <w:tab w:val="left" w:pos="567"/>
                <w:tab w:val="left" w:pos="851"/>
                <w:tab w:val="left" w:pos="942"/>
              </w:tabs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</w:t>
            </w:r>
            <w:r w:rsidR="00A95DB5" w:rsidRPr="00077E2C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7F9EE873" w14:textId="0B2E4B52" w:rsidR="00A95DB5" w:rsidRPr="000469E4" w:rsidRDefault="00680C13" w:rsidP="00C23160">
            <w:pPr>
              <w:tabs>
                <w:tab w:val="left" w:pos="851"/>
                <w:tab w:val="left" w:pos="942"/>
                <w:tab w:val="left" w:pos="1137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>Պ</w:t>
            </w:r>
            <w:r w:rsidR="00FC00FA" w:rsidRPr="000469E4">
              <w:rPr>
                <w:rFonts w:ascii="GHEA Grapalat" w:hAnsi="GHEA Grapalat"/>
                <w:sz w:val="24"/>
              </w:rPr>
              <w:t>րոբացիայի ծառայության (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այսուհետ՝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Ծառայություն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)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կենտրոնական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մարմնի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3A7C63" w:rsidRPr="000469E4">
              <w:rPr>
                <w:rFonts w:ascii="GHEA Grapalat" w:hAnsi="GHEA Grapalat"/>
                <w:sz w:val="24"/>
              </w:rPr>
              <w:t>կազմմեթոդական</w:t>
            </w:r>
            <w:r w:rsidR="00077DAF">
              <w:rPr>
                <w:rFonts w:ascii="GHEA Grapalat" w:hAnsi="GHEA Grapalat"/>
                <w:sz w:val="24"/>
              </w:rPr>
              <w:t xml:space="preserve"> և վերլուծական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բաժնի (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այսուհետ՝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Բաժին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) </w:t>
            </w:r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95DB5" w:rsidRPr="000469E4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ծածկագիր՝ 12-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3</w:t>
            </w:r>
            <w:r w:rsidR="00077E2C">
              <w:rPr>
                <w:rFonts w:ascii="GHEA Grapalat" w:hAnsi="GHEA Grapalat"/>
                <w:sz w:val="24"/>
                <w:szCs w:val="24"/>
                <w:lang w:val="hy-AM"/>
              </w:rPr>
              <w:t>-ՊԾ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-2</w:t>
            </w:r>
            <w:r w:rsidR="0033790A">
              <w:rPr>
                <w:rFonts w:ascii="GHEA Grapalat" w:hAnsi="GHEA Grapalat"/>
                <w:sz w:val="24"/>
                <w:szCs w:val="24"/>
              </w:rPr>
              <w:t>7.1.բ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-</w:t>
            </w:r>
            <w:r w:rsidR="00077E2C">
              <w:rPr>
                <w:rFonts w:ascii="GHEA Grapalat" w:hAnsi="GHEA Grapalat"/>
                <w:sz w:val="24"/>
                <w:szCs w:val="24"/>
                <w:lang w:val="hy-AM"/>
              </w:rPr>
              <w:t>ԳԾ-</w:t>
            </w:r>
            <w:r w:rsidR="00A6202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E489152" w14:textId="77777777" w:rsidR="00E42FBF" w:rsidRPr="000469E4" w:rsidRDefault="00E42FBF" w:rsidP="00C23160">
            <w:pPr>
              <w:pStyle w:val="a4"/>
              <w:tabs>
                <w:tab w:val="left" w:pos="300"/>
                <w:tab w:val="left" w:pos="567"/>
                <w:tab w:val="left" w:pos="792"/>
                <w:tab w:val="left" w:pos="851"/>
                <w:tab w:val="left" w:pos="942"/>
                <w:tab w:val="left" w:pos="1137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10FBBA74" w14:textId="2528F087" w:rsidR="0069591C" w:rsidRPr="000469E4" w:rsidRDefault="001A336C" w:rsidP="00C23160">
            <w:pPr>
              <w:pStyle w:val="a4"/>
              <w:tabs>
                <w:tab w:val="left" w:pos="851"/>
                <w:tab w:val="left" w:pos="942"/>
                <w:tab w:val="left" w:pos="1137"/>
              </w:tabs>
              <w:spacing w:line="360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sz w:val="24"/>
                <w:szCs w:val="24"/>
                <w:lang w:val="hy-AM"/>
              </w:rPr>
              <w:t>ծառայողն</w:t>
            </w:r>
            <w:r w:rsidR="00002DF9" w:rsidRPr="000469E4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Pr="000469E4">
              <w:rPr>
                <w:rFonts w:ascii="GHEA Grapalat" w:hAnsi="GHEA Grapalat"/>
                <w:sz w:val="24"/>
                <w:szCs w:val="24"/>
              </w:rPr>
              <w:t xml:space="preserve">Բաժնի </w:t>
            </w:r>
            <w:r w:rsidR="0069591C" w:rsidRPr="000469E4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242CA871" w14:textId="77777777" w:rsidR="00E42FBF" w:rsidRPr="000469E4" w:rsidRDefault="00E42FBF" w:rsidP="00C23160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046C8A5" w14:textId="25BEC421" w:rsidR="00E42FBF" w:rsidRPr="00077E2C" w:rsidRDefault="00A66928" w:rsidP="00C23160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B279CE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r w:rsidR="005C3911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ծառայողներից</w:t>
            </w:r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մեկը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</w:p>
          <w:p w14:paraId="168C5ABB" w14:textId="77777777" w:rsidR="00E42FBF" w:rsidRPr="000469E4" w:rsidRDefault="00E42FBF" w:rsidP="00C23160">
            <w:pPr>
              <w:pStyle w:val="a4"/>
              <w:tabs>
                <w:tab w:val="left" w:pos="39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218163EB" w14:textId="77777777" w:rsidR="00883147" w:rsidRPr="000469E4" w:rsidRDefault="00E42FBF" w:rsidP="00C23160">
            <w:pPr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Երևան, </w:t>
            </w:r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Շենգավիթ</w:t>
            </w:r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վարչական շրջան, </w:t>
            </w:r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Արշակունյաց 23</w:t>
            </w:r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E42FBF" w:rsidRPr="00A8147C" w14:paraId="13DA34D1" w14:textId="77777777" w:rsidTr="00883147">
        <w:tc>
          <w:tcPr>
            <w:tcW w:w="9468" w:type="dxa"/>
          </w:tcPr>
          <w:p w14:paraId="4D940A40" w14:textId="294C5A52" w:rsidR="00E42FBF" w:rsidRPr="000469E4" w:rsidRDefault="00C23160" w:rsidP="00C23160">
            <w:pPr>
              <w:pStyle w:val="a4"/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E42FBF" w:rsidRPr="000469E4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33B33C36" w14:textId="77777777" w:rsidR="00077E2C" w:rsidRPr="005C21DE" w:rsidRDefault="00077E2C" w:rsidP="00C23160">
            <w:pPr>
              <w:pStyle w:val="a4"/>
              <w:tabs>
                <w:tab w:val="left" w:pos="851"/>
                <w:tab w:val="left" w:pos="880"/>
                <w:tab w:val="left" w:pos="1134"/>
              </w:tabs>
              <w:spacing w:line="360" w:lineRule="auto"/>
              <w:ind w:left="880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5C21DE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7E19AF11" w14:textId="0FD96611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տարածքային մարմիններում ընդհանուր գործունեության ուսումնասիրության  աշխատանքները.</w:t>
            </w:r>
          </w:p>
          <w:p w14:paraId="3A5E1C02" w14:textId="5A19B51A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540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ծառայողական քննությունների </w:t>
            </w:r>
            <w:r w:rsidR="000F3AE0">
              <w:rPr>
                <w:rFonts w:ascii="GHEA Grapalat" w:hAnsi="GHEA Grapalat"/>
                <w:sz w:val="24"/>
                <w:szCs w:val="24"/>
                <w:lang w:val="hy-AM"/>
              </w:rPr>
              <w:t>անցկացման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աշխատանքները.</w:t>
            </w:r>
          </w:p>
          <w:p w14:paraId="476543E1" w14:textId="7482F02D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ծառայության տարածքային մարմինների կողմից Օրենքների և այլ իրավական ակտերի պահանջների պատշաճ կատարման նկատմամբ հսկողության աշխատանքները՝ ապահովելով միատեսակ իրավակիրառ պրակտիկան.</w:t>
            </w:r>
          </w:p>
          <w:p w14:paraId="12E9EFB3" w14:textId="2EF5A50C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ծառայողների կողմից «e-probation» էլեկտրոնային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lastRenderedPageBreak/>
              <w:t>կառավարման համակարգում գրանցված շահառուների անձնական գործերի վարման նկատմամբ մշտադիտարկման աշխատանքները.</w:t>
            </w:r>
          </w:p>
          <w:p w14:paraId="339D5B27" w14:textId="28D3E6C8" w:rsidR="00077E2C" w:rsidRPr="005C21DE" w:rsidRDefault="005D1F43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>պատիժների, անվտանգության միջոցների և խափանման միջոցների պատշաճ և օրենքներին համապատասխան կատարումը ստուգելու նպատակով ապահովում է շահառուի բնակության կամ պատժի կրման վայրեր այցելությունների կատարման աշխատանքները.</w:t>
            </w:r>
          </w:p>
          <w:p w14:paraId="36BEB8B1" w14:textId="1BE02677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077E2C" w:rsidRPr="005C21DE">
              <w:rPr>
                <w:rFonts w:ascii="GHEA Grapalat" w:hAnsi="GHEA Grapalat"/>
                <w:sz w:val="24"/>
                <w:szCs w:val="24"/>
                <w:lang w:val="hy-AM"/>
              </w:rPr>
              <w:t>Պրոբացիայի ծառայության պետի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 ցուցումների </w:t>
            </w:r>
            <w:r w:rsidR="00077E2C"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հանձնարարականների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>նախագծերի մշակման աշխատանքները.</w:t>
            </w:r>
          </w:p>
          <w:p w14:paraId="600EA794" w14:textId="146B8511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միջազգային և տեղական գործընկերների հետ փոխշահավետ համագործակցային կապերի ստեղծման, համակարգման, մշակման և զարգացման աշխատանքները.</w:t>
            </w:r>
          </w:p>
          <w:p w14:paraId="2D3FCA22" w14:textId="312B0286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է ոլորտին վերաբերվող խնդիրների վերհանման, ուսումնասիրման, վերլուծման և օրենսդրական առաջարկությունների ներկայացման աշխատանքները։</w:t>
            </w:r>
          </w:p>
          <w:p w14:paraId="033A4D60" w14:textId="520D5DF9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Ծառայության շահերի ներկայացումը Հայաստանի Հանրապետության դատական ատյաններում, իրավապահ և այլ պետական մարմիններում.</w:t>
            </w:r>
          </w:p>
          <w:p w14:paraId="6EB7193D" w14:textId="4553EF8F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540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Ծառայությանն ուղղված դիմումների, բողոքների և այլ գրությունների ուսումնասիրման, պատասխանների նախապատրաստման աշխատանքները.</w:t>
            </w:r>
          </w:p>
          <w:p w14:paraId="0150304D" w14:textId="2038D5B0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համապատասխան պետական կամ տեղական ինքնակառավարման մարմնի իրավասության շրջանակներում իրականացվող հակակոռուպցիոն միջոցառումների և պետական կամ տեղական ինքնակառավարման մարմնի կողմից հակակոռուպցիոն ոլորտի միջազգային պարտավորությունների կատարմանն ուղղված աշխատանքների համակարգումը.</w:t>
            </w:r>
          </w:p>
          <w:p w14:paraId="7C59BD2E" w14:textId="7F951444" w:rsidR="00077E2C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240"/>
                <w:tab w:val="left" w:pos="390"/>
                <w:tab w:val="left" w:pos="851"/>
                <w:tab w:val="left" w:pos="880"/>
                <w:tab w:val="left" w:pos="1134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</w:rPr>
              <w:t xml:space="preserve"> է Պրոբացիայի ծառայության 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="00077E2C"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</w:rPr>
              <w:t xml:space="preserve"> վերաբերյալ առաջարկությունների ու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իրավական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ակտերի նախագծերի, Պրոբացիայի ծառայության գործառույթներից բխող իրավական ակտերի նախագծերի, առաջարկությունների, 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</w:rPr>
              <w:t xml:space="preserve">ինչպես նաև դրանց վերաբերյալ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>իրավական խորհրդատվության աշխատանքները:</w:t>
            </w:r>
          </w:p>
          <w:p w14:paraId="153770F0" w14:textId="77777777" w:rsidR="00C23160" w:rsidRPr="005C21DE" w:rsidRDefault="00C23160" w:rsidP="00C23160">
            <w:pPr>
              <w:pStyle w:val="a4"/>
              <w:tabs>
                <w:tab w:val="left" w:pos="0"/>
                <w:tab w:val="left" w:pos="240"/>
                <w:tab w:val="left" w:pos="390"/>
                <w:tab w:val="left" w:pos="851"/>
                <w:tab w:val="left" w:pos="880"/>
                <w:tab w:val="left" w:pos="1134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4B0AED52" w14:textId="77777777" w:rsidR="00457B2D" w:rsidRPr="005C21DE" w:rsidRDefault="00457B2D" w:rsidP="00C23160">
            <w:pPr>
              <w:pStyle w:val="a4"/>
              <w:tabs>
                <w:tab w:val="left" w:pos="738"/>
                <w:tab w:val="left" w:pos="810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C21DE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7D3F4E88" w14:textId="18C2F99B" w:rsidR="00457B2D" w:rsidRPr="005C21DE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</w:t>
            </w:r>
            <w:r w:rsidR="00457B2D" w:rsidRPr="005C21DE">
              <w:rPr>
                <w:rFonts w:ascii="GHEA Grapalat" w:eastAsia="Arial" w:hAnsi="GHEA Grapalat" w:cs="Arial"/>
                <w:sz w:val="24"/>
                <w:szCs w:val="24"/>
              </w:rPr>
              <w:t>Ծառայության տարածքային մարմիններից և պաշտոնատար անձանցից պահանջել շահառուների անձնական գործերին (էլեկտրոնային և փաստաթղթային) առնչվող անհրաժեշտ հիմքեր, տեղեկատվական նյութեր և իրավական ակտեր.</w:t>
            </w:r>
          </w:p>
          <w:p w14:paraId="00B4BF41" w14:textId="7889B115" w:rsidR="00457B2D" w:rsidRPr="00A62027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 </w:t>
            </w:r>
            <w:r w:rsidR="00457B2D" w:rsidRPr="00A62027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մասնակցել պաշտոնական հանդիպումներին, սեմինարներին, ապահովել ստացված գրությունների, նամակների կամ զեկույցների վերաբերյալ հետադարձ կապի, ինչպես նաև պաշտոնական կայքէջում լուսաբանման աշխատանքների նպատակով համապատասխան մարմիններից անհրաժեշտ տեղեկատվական նյութերի ստացման աշխատանքները.</w:t>
            </w:r>
          </w:p>
          <w:p w14:paraId="3119E03B" w14:textId="2EB339C0" w:rsidR="00457B2D" w:rsidRPr="00A62027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 </w:t>
            </w:r>
            <w:r w:rsidR="00457B2D" w:rsidRPr="00A62027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Ծառայողական քննությունների անցկացման նպատակով համապատասխան ստորաբաժանումներից և պաշտոնատար անձանցից պահանջել անհրաժեշտ հիմքեր, փաստաթղթեր, տեղեկատվական նյութեր, իրավական ակտեր, ինչպես նաև բացատրագրեր, զեկույցներ, հիմնավորումներ.</w:t>
            </w:r>
          </w:p>
          <w:p w14:paraId="48BBF314" w14:textId="2CBB46BB" w:rsidR="00457B2D" w:rsidRPr="00A62027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738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</w:t>
            </w:r>
            <w:r w:rsidR="00457B2D" w:rsidRPr="00A62027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ներկայացնել Ծառայության շահերը </w:t>
            </w:r>
            <w:r w:rsidR="00457B2D" w:rsidRPr="00A62027">
              <w:rPr>
                <w:rFonts w:ascii="GHEA Grapalat" w:hAnsi="GHEA Grapalat"/>
                <w:sz w:val="24"/>
                <w:szCs w:val="24"/>
                <w:lang w:val="hy-AM"/>
              </w:rPr>
              <w:t>դատական ատյաններում, իրավապահ և այլ պետական մարմիններում.</w:t>
            </w:r>
          </w:p>
          <w:p w14:paraId="6D691BB8" w14:textId="27952E74" w:rsidR="00457B2D" w:rsidRPr="00A62027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</w:t>
            </w:r>
            <w:r w:rsidR="00457B2D" w:rsidRPr="00A62027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համապատասխան պետական կամ տեղական ինքնակառավարման մարմնի կողմից իրականացվող հակակոռուպցիոն ծրագրերի շրջանակներում ստորաբաժանումներից պահանջել և ստանալ անհրաժեշտ տեղեկատվություն.</w:t>
            </w:r>
          </w:p>
          <w:p w14:paraId="74595515" w14:textId="7A3AE509" w:rsidR="00457B2D" w:rsidRPr="00A62027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 </w:t>
            </w:r>
            <w:r w:rsidR="00457B2D" w:rsidRPr="00A62027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հակակոռուպցիոն քաղաքականության և մոնիտորինգի համար պատասխանատու մարմնից պահանջել և ստանալ մեթոդական աջակցություն, խորհրդատվություն ռազմավարական փաստաթղթերով </w:t>
            </w:r>
            <w:r w:rsidR="00457B2D" w:rsidRPr="00A62027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lastRenderedPageBreak/>
              <w:t>նախատեսված հակակոռուպցիոն ոլորտի  միջոցառումների և ոլորտային միջազգային պարտավորությունների վերաբերյալ:</w:t>
            </w:r>
          </w:p>
          <w:p w14:paraId="4FE58CD8" w14:textId="77777777" w:rsidR="00457B2D" w:rsidRPr="00A62027" w:rsidRDefault="00457B2D" w:rsidP="00C23160">
            <w:pPr>
              <w:pStyle w:val="a4"/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</w:p>
          <w:p w14:paraId="1740FB07" w14:textId="77777777" w:rsidR="00457B2D" w:rsidRPr="005C21DE" w:rsidRDefault="00457B2D" w:rsidP="00C23160">
            <w:pPr>
              <w:pStyle w:val="a4"/>
              <w:tabs>
                <w:tab w:val="left" w:pos="810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b/>
                <w:i/>
                <w:sz w:val="24"/>
                <w:szCs w:val="24"/>
              </w:rPr>
            </w:pPr>
            <w:r w:rsidRPr="005C21DE">
              <w:rPr>
                <w:rFonts w:ascii="GHEA Grapalat" w:eastAsia="Arial" w:hAnsi="GHEA Grapalat" w:cs="Arial"/>
                <w:b/>
                <w:i/>
                <w:sz w:val="24"/>
                <w:szCs w:val="24"/>
              </w:rPr>
              <w:t>Պարտականությունները՝</w:t>
            </w:r>
          </w:p>
          <w:p w14:paraId="32EAF3BE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</w:rPr>
            </w:pPr>
            <w:r w:rsidRPr="005C21DE">
              <w:rPr>
                <w:rFonts w:ascii="GHEA Grapalat" w:eastAsia="Arial" w:hAnsi="GHEA Grapalat" w:cs="Arial"/>
                <w:sz w:val="24"/>
                <w:szCs w:val="24"/>
              </w:rPr>
              <w:t>օրենսդրական անհամապատասխանություն նկատելու դեպքում օրենսդրական բարեփոխումներ կատարելու համար առաջարկություններ ներկայացնել Ծառայության պետին.</w:t>
            </w:r>
          </w:p>
          <w:p w14:paraId="53CFF7E9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</w:rPr>
            </w:pPr>
            <w:r w:rsidRPr="005C21DE">
              <w:rPr>
                <w:rFonts w:ascii="GHEA Grapalat" w:eastAsia="Arial" w:hAnsi="GHEA Grapalat" w:cs="Arial"/>
                <w:sz w:val="24"/>
                <w:szCs w:val="24"/>
              </w:rPr>
              <w:t>ապահովել մասնակցությունը պաշտոնական հանդիպումներին, վերահսկել օտարերկրյա միջազգային կառույցներից և փորձագետներից ստացված գրությունների, նամակների կամ զեկույցների վերաբերյալ հետադարձ կապի աշխատանքները.</w:t>
            </w:r>
          </w:p>
          <w:p w14:paraId="6C668B78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450"/>
                <w:tab w:val="left" w:pos="851"/>
                <w:tab w:val="left" w:pos="880"/>
                <w:tab w:val="left" w:pos="993"/>
              </w:tabs>
              <w:spacing w:line="360" w:lineRule="auto"/>
              <w:ind w:left="880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1D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ապահովել դատարանում դատական ներկայացուցչության մասնակցությունը.</w:t>
            </w:r>
          </w:p>
          <w:p w14:paraId="35017507" w14:textId="28D11EEB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450"/>
                <w:tab w:val="left" w:pos="851"/>
                <w:tab w:val="left" w:pos="880"/>
                <w:tab w:val="left" w:pos="993"/>
              </w:tabs>
              <w:spacing w:line="360" w:lineRule="auto"/>
              <w:ind w:left="880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համագործակցել իրավասու մարմինների հետ, </w:t>
            </w:r>
            <w:r w:rsidRPr="005C21D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վերահսկել</w:t>
            </w: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ռազմավարական փաստաթղթերով նախատեսված հակակոռուպցիոն ոլորտի միջոցառումների իրականացումը, հաշվետվությունների տրամադրումը, ինքնագնահատման զեկույցների կազմումը, հարցաշարերի լրացումը, մասնակ</w:t>
            </w:r>
            <w:r w:rsidR="006C4C54">
              <w:rPr>
                <w:rFonts w:ascii="GHEA Grapalat" w:hAnsi="GHEA Grapalat"/>
                <w:sz w:val="24"/>
                <w:szCs w:val="24"/>
                <w:lang w:val="hy-AM"/>
              </w:rPr>
              <w:t>ցել</w:t>
            </w: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հակակոռուպցիոն ոլորտին առնչվող քննարկումներին.</w:t>
            </w:r>
          </w:p>
          <w:p w14:paraId="13F35FE4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450"/>
                <w:tab w:val="left" w:pos="851"/>
                <w:tab w:val="left" w:pos="880"/>
                <w:tab w:val="left" w:pos="993"/>
              </w:tabs>
              <w:spacing w:line="360" w:lineRule="auto"/>
              <w:ind w:left="880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>վերահսկել ռազմավարական փաստաթղթերով նախատեսված՝ հակակոռուպցիոն ոլորտի միջոցառումների և ոլորտային միջազգային պարտավորությունների կատարման վերաբերյալ տեղեկատվության, պարզաբանման տրամադրումը, միջոցներ ձեռնարկել ոլորտային միջազգային պարտավորությունների կատարումն ապահովելու ուղղությամբ.</w:t>
            </w:r>
          </w:p>
          <w:p w14:paraId="71D502D2" w14:textId="1EA55A05" w:rsidR="00B67BEF" w:rsidRPr="000469E4" w:rsidRDefault="008A4136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իրականացնել</w:t>
            </w:r>
            <w:r w:rsidR="00457B2D"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իրավական խորհրդատվության տրամադրման աշխատանքները:</w:t>
            </w:r>
          </w:p>
        </w:tc>
      </w:tr>
      <w:tr w:rsidR="002E48E5" w:rsidRPr="00A8147C" w14:paraId="1234F020" w14:textId="77777777" w:rsidTr="00883147">
        <w:tc>
          <w:tcPr>
            <w:tcW w:w="9468" w:type="dxa"/>
          </w:tcPr>
          <w:p w14:paraId="2D9611EE" w14:textId="77777777" w:rsidR="00A55DD2" w:rsidRPr="00DE374A" w:rsidRDefault="00A55DD2" w:rsidP="00C23160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14:paraId="6FE2347C" w14:textId="77777777" w:rsidR="00A55DD2" w:rsidRPr="00DE374A" w:rsidRDefault="00A55DD2" w:rsidP="00C23160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Կրթություն, որակավորման աստիճանը</w:t>
            </w:r>
          </w:p>
          <w:p w14:paraId="54046278" w14:textId="77777777" w:rsidR="00A55DD2" w:rsidRPr="00DE374A" w:rsidRDefault="00A55DD2" w:rsidP="00C23160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Pr="00DE374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47428550" w14:textId="77777777" w:rsidR="00A55DD2" w:rsidRPr="00DE374A" w:rsidRDefault="00A55DD2" w:rsidP="00C23160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5E01213B" w14:textId="77777777" w:rsidR="00A55DD2" w:rsidRPr="00DE374A" w:rsidRDefault="00A55DD2" w:rsidP="00C23160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Pr="00DE374A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C64C619" w14:textId="77777777" w:rsidR="00A55DD2" w:rsidRDefault="00A55DD2" w:rsidP="00C23160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42C81E08" w14:textId="0A706C02" w:rsidR="00A55DD2" w:rsidRPr="0081769A" w:rsidRDefault="00A55DD2" w:rsidP="00C23160">
            <w:pPr>
              <w:tabs>
                <w:tab w:val="left" w:pos="851"/>
                <w:tab w:val="left" w:pos="972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64A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Գլխավոր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A8147C" w14:paraId="7C3973FB" w14:textId="77777777" w:rsidTr="00883147">
        <w:tc>
          <w:tcPr>
            <w:tcW w:w="9468" w:type="dxa"/>
          </w:tcPr>
          <w:p w14:paraId="13ECBF97" w14:textId="77777777" w:rsidR="000469E4" w:rsidRPr="00E81623" w:rsidRDefault="00B9323A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8162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4.</w:t>
            </w:r>
            <w:r w:rsidR="000469E4" w:rsidRPr="00E8162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Կազմակերպական</w:t>
            </w:r>
            <w:r w:rsidR="000469E4" w:rsidRPr="00E81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շրջանակը</w:t>
            </w:r>
          </w:p>
          <w:p w14:paraId="7C7EADA9" w14:textId="4E205013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81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2D93A3C" w14:textId="77777777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29BE3CC" w14:textId="6336F34A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317EADFA" w14:textId="77777777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</w:r>
          </w:p>
          <w:p w14:paraId="63E51162" w14:textId="2C701734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5D8CAF8" w14:textId="77777777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14:paraId="48EF7B4A" w14:textId="6E2F6CDC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26598EA4" w14:textId="77777777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</w:t>
            </w: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ներկայացուցիչների մասնակցությամբ ձևավորված աշխատանքային խմբերում:</w:t>
            </w:r>
          </w:p>
          <w:p w14:paraId="54C1EB5D" w14:textId="0F1442AB" w:rsidR="000469E4" w:rsidRPr="00E81623" w:rsidRDefault="000469E4" w:rsidP="00C23160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2E6F3B0F" w14:textId="77777777" w:rsidR="00BE4277" w:rsidRPr="00E81623" w:rsidRDefault="000469E4" w:rsidP="00C23160">
            <w:pPr>
              <w:pStyle w:val="a4"/>
              <w:tabs>
                <w:tab w:val="left" w:pos="567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323539A" w14:textId="77777777" w:rsidR="00A95DB5" w:rsidRPr="00E81623" w:rsidRDefault="00A95DB5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D4B18AE" w14:textId="77777777" w:rsidR="003A6E27" w:rsidRPr="00E8162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4FEADF8" w14:textId="77777777" w:rsidR="003A6E27" w:rsidRPr="00E8162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E81623" w:rsidSect="00F74C7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72"/>
    <w:multiLevelType w:val="hybridMultilevel"/>
    <w:tmpl w:val="1A9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3B35F8"/>
    <w:multiLevelType w:val="hybridMultilevel"/>
    <w:tmpl w:val="3C864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14496"/>
    <w:multiLevelType w:val="hybridMultilevel"/>
    <w:tmpl w:val="FF2030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D106C"/>
    <w:multiLevelType w:val="hybridMultilevel"/>
    <w:tmpl w:val="4C36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3572"/>
    <w:multiLevelType w:val="hybridMultilevel"/>
    <w:tmpl w:val="42925648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1F74626D"/>
    <w:multiLevelType w:val="hybridMultilevel"/>
    <w:tmpl w:val="94B6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4B54"/>
    <w:multiLevelType w:val="hybridMultilevel"/>
    <w:tmpl w:val="1BB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1ED"/>
    <w:multiLevelType w:val="hybridMultilevel"/>
    <w:tmpl w:val="9CA8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DE9"/>
    <w:multiLevelType w:val="hybridMultilevel"/>
    <w:tmpl w:val="BC5452AE"/>
    <w:lvl w:ilvl="0" w:tplc="2222BA18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695B"/>
    <w:multiLevelType w:val="hybridMultilevel"/>
    <w:tmpl w:val="2BD84F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8926F7"/>
    <w:multiLevelType w:val="hybridMultilevel"/>
    <w:tmpl w:val="04EC33E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B822C1"/>
    <w:multiLevelType w:val="hybridMultilevel"/>
    <w:tmpl w:val="DF10F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6A3"/>
    <w:multiLevelType w:val="hybridMultilevel"/>
    <w:tmpl w:val="6C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027A0"/>
    <w:multiLevelType w:val="hybridMultilevel"/>
    <w:tmpl w:val="C1A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524F7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5E5B"/>
    <w:multiLevelType w:val="hybridMultilevel"/>
    <w:tmpl w:val="743EF6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F9D36B4"/>
    <w:multiLevelType w:val="hybridMultilevel"/>
    <w:tmpl w:val="D14CDF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43D1A24"/>
    <w:multiLevelType w:val="hybridMultilevel"/>
    <w:tmpl w:val="2DA69D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D6B0E"/>
    <w:multiLevelType w:val="hybridMultilevel"/>
    <w:tmpl w:val="9800B6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7"/>
  </w:num>
  <w:num w:numId="20">
    <w:abstractNumId w:val="18"/>
  </w:num>
  <w:num w:numId="21">
    <w:abstractNumId w:val="9"/>
  </w:num>
  <w:num w:numId="22">
    <w:abstractNumId w:val="6"/>
  </w:num>
  <w:num w:numId="23">
    <w:abstractNumId w:val="4"/>
  </w:num>
  <w:num w:numId="24">
    <w:abstractNumId w:val="16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DF9"/>
    <w:rsid w:val="000110CB"/>
    <w:rsid w:val="00013071"/>
    <w:rsid w:val="000150CF"/>
    <w:rsid w:val="00023900"/>
    <w:rsid w:val="000345F9"/>
    <w:rsid w:val="0004017A"/>
    <w:rsid w:val="000469E4"/>
    <w:rsid w:val="000645D1"/>
    <w:rsid w:val="00064E8B"/>
    <w:rsid w:val="000708D1"/>
    <w:rsid w:val="00077DAF"/>
    <w:rsid w:val="00077E2C"/>
    <w:rsid w:val="00085074"/>
    <w:rsid w:val="000A73A8"/>
    <w:rsid w:val="000B3914"/>
    <w:rsid w:val="000C1D4D"/>
    <w:rsid w:val="000D06A9"/>
    <w:rsid w:val="000E03A4"/>
    <w:rsid w:val="000E51DB"/>
    <w:rsid w:val="000F0EEA"/>
    <w:rsid w:val="000F3AE0"/>
    <w:rsid w:val="000F62A1"/>
    <w:rsid w:val="00104324"/>
    <w:rsid w:val="00106631"/>
    <w:rsid w:val="00106944"/>
    <w:rsid w:val="00106DDA"/>
    <w:rsid w:val="00136212"/>
    <w:rsid w:val="00145C78"/>
    <w:rsid w:val="00146AD9"/>
    <w:rsid w:val="00150257"/>
    <w:rsid w:val="00152631"/>
    <w:rsid w:val="0017335A"/>
    <w:rsid w:val="00180E9F"/>
    <w:rsid w:val="001A336C"/>
    <w:rsid w:val="001A6B6C"/>
    <w:rsid w:val="001B2134"/>
    <w:rsid w:val="001B4FC8"/>
    <w:rsid w:val="001C7C84"/>
    <w:rsid w:val="001E5834"/>
    <w:rsid w:val="00204615"/>
    <w:rsid w:val="00222FE8"/>
    <w:rsid w:val="00227D19"/>
    <w:rsid w:val="002312EF"/>
    <w:rsid w:val="002414BB"/>
    <w:rsid w:val="00247259"/>
    <w:rsid w:val="00250773"/>
    <w:rsid w:val="00264C1E"/>
    <w:rsid w:val="00271715"/>
    <w:rsid w:val="00276AB6"/>
    <w:rsid w:val="002A392E"/>
    <w:rsid w:val="002B5C82"/>
    <w:rsid w:val="002D50A4"/>
    <w:rsid w:val="002E48E5"/>
    <w:rsid w:val="0030203B"/>
    <w:rsid w:val="0033790A"/>
    <w:rsid w:val="00341EFE"/>
    <w:rsid w:val="00345DA6"/>
    <w:rsid w:val="00357051"/>
    <w:rsid w:val="00372DB4"/>
    <w:rsid w:val="00377672"/>
    <w:rsid w:val="00393E47"/>
    <w:rsid w:val="00395BBF"/>
    <w:rsid w:val="003A24C6"/>
    <w:rsid w:val="003A6E27"/>
    <w:rsid w:val="003A7C63"/>
    <w:rsid w:val="003E2582"/>
    <w:rsid w:val="00416122"/>
    <w:rsid w:val="00453012"/>
    <w:rsid w:val="00457B2D"/>
    <w:rsid w:val="00474BB6"/>
    <w:rsid w:val="004841C6"/>
    <w:rsid w:val="00491428"/>
    <w:rsid w:val="004A3660"/>
    <w:rsid w:val="004B7066"/>
    <w:rsid w:val="004D6B6A"/>
    <w:rsid w:val="004E454D"/>
    <w:rsid w:val="004F50B6"/>
    <w:rsid w:val="004F7765"/>
    <w:rsid w:val="005010F9"/>
    <w:rsid w:val="005054C3"/>
    <w:rsid w:val="005221F0"/>
    <w:rsid w:val="00533A6E"/>
    <w:rsid w:val="00534D1E"/>
    <w:rsid w:val="0058204F"/>
    <w:rsid w:val="00582C20"/>
    <w:rsid w:val="005A2520"/>
    <w:rsid w:val="005C3911"/>
    <w:rsid w:val="005C52AA"/>
    <w:rsid w:val="005D1F43"/>
    <w:rsid w:val="005E51F8"/>
    <w:rsid w:val="005F1F8E"/>
    <w:rsid w:val="00621883"/>
    <w:rsid w:val="0063088E"/>
    <w:rsid w:val="00635C85"/>
    <w:rsid w:val="006463BE"/>
    <w:rsid w:val="006563A9"/>
    <w:rsid w:val="00662AC9"/>
    <w:rsid w:val="0067122F"/>
    <w:rsid w:val="00676876"/>
    <w:rsid w:val="00680AFF"/>
    <w:rsid w:val="00680C13"/>
    <w:rsid w:val="006904E4"/>
    <w:rsid w:val="0069591C"/>
    <w:rsid w:val="006B3C90"/>
    <w:rsid w:val="006C4C54"/>
    <w:rsid w:val="006E4902"/>
    <w:rsid w:val="006E746F"/>
    <w:rsid w:val="007071CF"/>
    <w:rsid w:val="00722E5C"/>
    <w:rsid w:val="007245DD"/>
    <w:rsid w:val="00725D6F"/>
    <w:rsid w:val="007312CE"/>
    <w:rsid w:val="00733554"/>
    <w:rsid w:val="00760FAB"/>
    <w:rsid w:val="00772769"/>
    <w:rsid w:val="00773340"/>
    <w:rsid w:val="00774B38"/>
    <w:rsid w:val="00776D90"/>
    <w:rsid w:val="00781FB4"/>
    <w:rsid w:val="007A5837"/>
    <w:rsid w:val="007B519A"/>
    <w:rsid w:val="007C3139"/>
    <w:rsid w:val="007D22C5"/>
    <w:rsid w:val="007D6156"/>
    <w:rsid w:val="007F3AF8"/>
    <w:rsid w:val="00813E09"/>
    <w:rsid w:val="00815559"/>
    <w:rsid w:val="0081769A"/>
    <w:rsid w:val="00821888"/>
    <w:rsid w:val="008453FA"/>
    <w:rsid w:val="00855EC1"/>
    <w:rsid w:val="00860073"/>
    <w:rsid w:val="00860094"/>
    <w:rsid w:val="00876D7B"/>
    <w:rsid w:val="00883147"/>
    <w:rsid w:val="008A24F0"/>
    <w:rsid w:val="008A4136"/>
    <w:rsid w:val="008B1423"/>
    <w:rsid w:val="008D5DB9"/>
    <w:rsid w:val="008F0BEF"/>
    <w:rsid w:val="008F40F4"/>
    <w:rsid w:val="00937D7F"/>
    <w:rsid w:val="00947A05"/>
    <w:rsid w:val="0095079E"/>
    <w:rsid w:val="00960794"/>
    <w:rsid w:val="009873D8"/>
    <w:rsid w:val="009907F3"/>
    <w:rsid w:val="00996A62"/>
    <w:rsid w:val="009A05EC"/>
    <w:rsid w:val="009C3236"/>
    <w:rsid w:val="009C7E70"/>
    <w:rsid w:val="009E66C8"/>
    <w:rsid w:val="00A11D3C"/>
    <w:rsid w:val="00A21830"/>
    <w:rsid w:val="00A235D6"/>
    <w:rsid w:val="00A30033"/>
    <w:rsid w:val="00A41DD8"/>
    <w:rsid w:val="00A520A2"/>
    <w:rsid w:val="00A55DD2"/>
    <w:rsid w:val="00A62027"/>
    <w:rsid w:val="00A65ECC"/>
    <w:rsid w:val="00A66928"/>
    <w:rsid w:val="00A67B79"/>
    <w:rsid w:val="00A76830"/>
    <w:rsid w:val="00A76D82"/>
    <w:rsid w:val="00A8147C"/>
    <w:rsid w:val="00A85E50"/>
    <w:rsid w:val="00A92F35"/>
    <w:rsid w:val="00A95DB5"/>
    <w:rsid w:val="00AA7F04"/>
    <w:rsid w:val="00AB4A51"/>
    <w:rsid w:val="00AC2D94"/>
    <w:rsid w:val="00AC7F47"/>
    <w:rsid w:val="00AE0350"/>
    <w:rsid w:val="00AE4D5B"/>
    <w:rsid w:val="00AE5DDB"/>
    <w:rsid w:val="00AF32A5"/>
    <w:rsid w:val="00B136CF"/>
    <w:rsid w:val="00B279CE"/>
    <w:rsid w:val="00B33D02"/>
    <w:rsid w:val="00B46129"/>
    <w:rsid w:val="00B61429"/>
    <w:rsid w:val="00B61E75"/>
    <w:rsid w:val="00B62015"/>
    <w:rsid w:val="00B62D8A"/>
    <w:rsid w:val="00B67BEF"/>
    <w:rsid w:val="00B729E6"/>
    <w:rsid w:val="00B9323A"/>
    <w:rsid w:val="00BA6DAE"/>
    <w:rsid w:val="00BA7C8A"/>
    <w:rsid w:val="00BC1313"/>
    <w:rsid w:val="00BD03BB"/>
    <w:rsid w:val="00BE3C23"/>
    <w:rsid w:val="00BE4277"/>
    <w:rsid w:val="00BF11E4"/>
    <w:rsid w:val="00C119E3"/>
    <w:rsid w:val="00C15CFE"/>
    <w:rsid w:val="00C21582"/>
    <w:rsid w:val="00C23160"/>
    <w:rsid w:val="00C4746B"/>
    <w:rsid w:val="00C52D23"/>
    <w:rsid w:val="00C53AE8"/>
    <w:rsid w:val="00C662AB"/>
    <w:rsid w:val="00CA16EE"/>
    <w:rsid w:val="00CA2D9B"/>
    <w:rsid w:val="00CA6C32"/>
    <w:rsid w:val="00CE2C4C"/>
    <w:rsid w:val="00CF46F3"/>
    <w:rsid w:val="00D1072A"/>
    <w:rsid w:val="00D1730D"/>
    <w:rsid w:val="00D407AC"/>
    <w:rsid w:val="00D46D36"/>
    <w:rsid w:val="00D47FC8"/>
    <w:rsid w:val="00D87AFD"/>
    <w:rsid w:val="00DC661A"/>
    <w:rsid w:val="00DD0ADA"/>
    <w:rsid w:val="00DE5FCC"/>
    <w:rsid w:val="00DF2D45"/>
    <w:rsid w:val="00DF5D5A"/>
    <w:rsid w:val="00E337D1"/>
    <w:rsid w:val="00E34A35"/>
    <w:rsid w:val="00E42FBF"/>
    <w:rsid w:val="00E440D7"/>
    <w:rsid w:val="00E56A02"/>
    <w:rsid w:val="00E7233C"/>
    <w:rsid w:val="00E729F4"/>
    <w:rsid w:val="00E72FB8"/>
    <w:rsid w:val="00E81623"/>
    <w:rsid w:val="00E857B8"/>
    <w:rsid w:val="00E95AEB"/>
    <w:rsid w:val="00ED20C9"/>
    <w:rsid w:val="00EE3F93"/>
    <w:rsid w:val="00EF56D8"/>
    <w:rsid w:val="00F11428"/>
    <w:rsid w:val="00F35987"/>
    <w:rsid w:val="00F36B17"/>
    <w:rsid w:val="00F41AF8"/>
    <w:rsid w:val="00F44831"/>
    <w:rsid w:val="00F60C2C"/>
    <w:rsid w:val="00F661E9"/>
    <w:rsid w:val="00F70610"/>
    <w:rsid w:val="00F74C77"/>
    <w:rsid w:val="00F80408"/>
    <w:rsid w:val="00F95977"/>
    <w:rsid w:val="00FA5FE1"/>
    <w:rsid w:val="00FB743F"/>
    <w:rsid w:val="00FC00FA"/>
    <w:rsid w:val="00FC4458"/>
    <w:rsid w:val="00FD1286"/>
    <w:rsid w:val="00FD1DD3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F611"/>
  <w15:docId w15:val="{AEF4ECB7-D08E-41CC-8DF9-0A83B8C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2769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772769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772769"/>
    <w:rPr>
      <w:rFonts w:ascii="Calibri" w:eastAsia="Calibri" w:hAnsi="Calibri" w:cs="Times New Roman"/>
    </w:rPr>
  </w:style>
  <w:style w:type="paragraph" w:customStyle="1" w:styleId="mechtex">
    <w:name w:val="mechtex"/>
    <w:basedOn w:val="a"/>
    <w:link w:val="mechtexChar"/>
    <w:rsid w:val="00077DA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basedOn w:val="a0"/>
    <w:link w:val="mechtex"/>
    <w:rsid w:val="00077DAF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9659-2413-4914-B725-63DF6AFA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201</cp:revision>
  <cp:lastPrinted>2024-01-15T06:38:00Z</cp:lastPrinted>
  <dcterms:created xsi:type="dcterms:W3CDTF">2019-03-13T10:50:00Z</dcterms:created>
  <dcterms:modified xsi:type="dcterms:W3CDTF">2024-07-03T10:29:00Z</dcterms:modified>
</cp:coreProperties>
</file>