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99F5B" w14:textId="7A848707" w:rsidR="005E4AA8" w:rsidRDefault="00A95DB5" w:rsidP="005E4AA8">
      <w:pPr>
        <w:tabs>
          <w:tab w:val="left" w:pos="567"/>
          <w:tab w:val="left" w:pos="709"/>
        </w:tabs>
        <w:spacing w:after="0"/>
        <w:ind w:firstLine="284"/>
        <w:jc w:val="right"/>
        <w:rPr>
          <w:rFonts w:ascii="GHEA Grapalat" w:hAnsi="GHEA Grapalat"/>
          <w:sz w:val="16"/>
          <w:szCs w:val="16"/>
          <w:lang w:val="hy-AM"/>
        </w:rPr>
      </w:pPr>
      <w:r w:rsidRPr="003A6E27">
        <w:rPr>
          <w:rFonts w:ascii="GHEA Grapalat" w:hAnsi="GHEA Grapalat"/>
          <w:sz w:val="24"/>
          <w:szCs w:val="24"/>
        </w:rPr>
        <w:t xml:space="preserve">            </w:t>
      </w:r>
      <w:r w:rsidR="00AC6008">
        <w:rPr>
          <w:rFonts w:ascii="GHEA Grapalat" w:hAnsi="GHEA Grapalat"/>
          <w:sz w:val="24"/>
          <w:szCs w:val="24"/>
        </w:rPr>
        <w:t xml:space="preserve">                    </w:t>
      </w:r>
      <w:r w:rsidR="005E4AA8">
        <w:rPr>
          <w:rFonts w:ascii="GHEA Grapalat" w:hAnsi="GHEA Grapalat"/>
          <w:sz w:val="16"/>
          <w:szCs w:val="16"/>
        </w:rPr>
        <w:t xml:space="preserve">Հավելված N </w:t>
      </w:r>
      <w:r w:rsidR="005E4AA8">
        <w:rPr>
          <w:rFonts w:ascii="GHEA Grapalat" w:hAnsi="GHEA Grapalat"/>
          <w:sz w:val="16"/>
          <w:szCs w:val="16"/>
          <w:lang w:val="hy-AM"/>
        </w:rPr>
        <w:t>36</w:t>
      </w:r>
    </w:p>
    <w:p w14:paraId="24532B25" w14:textId="77777777" w:rsidR="005E4AA8" w:rsidRDefault="005E4AA8" w:rsidP="005E4AA8">
      <w:pPr>
        <w:spacing w:after="0"/>
        <w:jc w:val="right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Արդարադատության  նախարարության </w:t>
      </w:r>
    </w:p>
    <w:p w14:paraId="25AAF00D" w14:textId="77777777" w:rsidR="005E4AA8" w:rsidRDefault="005E4AA8" w:rsidP="005E4AA8">
      <w:pPr>
        <w:spacing w:after="0"/>
        <w:jc w:val="center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                                                     Պրոբացիայի ծառայության պետի</w:t>
      </w:r>
    </w:p>
    <w:p w14:paraId="42AFE0FE" w14:textId="76B862EC" w:rsidR="00A95DB5" w:rsidRDefault="005E4AA8" w:rsidP="005E4AA8">
      <w:pPr>
        <w:tabs>
          <w:tab w:val="left" w:pos="567"/>
          <w:tab w:val="left" w:pos="709"/>
        </w:tabs>
        <w:spacing w:after="0"/>
        <w:ind w:firstLine="284"/>
        <w:jc w:val="right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>2024 թվականի  մարտի 27-ի N 8-Լ հրամանի</w:t>
      </w:r>
    </w:p>
    <w:p w14:paraId="1AB7FA43" w14:textId="77777777" w:rsidR="005E4AA8" w:rsidRPr="005E4AA8" w:rsidRDefault="005E4AA8" w:rsidP="005E4AA8">
      <w:pPr>
        <w:tabs>
          <w:tab w:val="left" w:pos="567"/>
          <w:tab w:val="left" w:pos="709"/>
        </w:tabs>
        <w:spacing w:after="0"/>
        <w:ind w:firstLine="284"/>
        <w:jc w:val="right"/>
        <w:rPr>
          <w:rFonts w:ascii="GHEA Grapalat" w:hAnsi="GHEA Grapalat"/>
          <w:sz w:val="24"/>
          <w:szCs w:val="24"/>
          <w:lang w:val="hy-AM"/>
        </w:rPr>
      </w:pPr>
    </w:p>
    <w:p w14:paraId="70575A72" w14:textId="02E806DC" w:rsidR="00A95DB5" w:rsidRPr="005E4AA8" w:rsidRDefault="001F4C82" w:rsidP="00D41A9D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ՊՐՈԲԱՑԻԱՅԻ</w:t>
      </w:r>
      <w:r w:rsidR="00A95DB5" w:rsidRPr="005E4AA8">
        <w:rPr>
          <w:rFonts w:ascii="GHEA Grapalat" w:hAnsi="GHEA Grapalat"/>
          <w:b/>
          <w:sz w:val="24"/>
          <w:szCs w:val="24"/>
          <w:lang w:val="hy-AM"/>
        </w:rPr>
        <w:t xml:space="preserve"> ԾԱՌԱՅՈՒԹՅԱՆ ՊԱՇՏՈՆԻ ԱՆՁՆԱԳԻՐ</w:t>
      </w:r>
    </w:p>
    <w:p w14:paraId="6235B003" w14:textId="77777777" w:rsidR="00A95DB5" w:rsidRPr="005E4AA8" w:rsidRDefault="00A95DB5" w:rsidP="00D41A9D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40AE52CF" w14:textId="77777777" w:rsidR="009545EC" w:rsidRPr="005E4AA8" w:rsidRDefault="00021FAF" w:rsidP="00D41A9D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E4AA8">
        <w:rPr>
          <w:rFonts w:ascii="GHEA Grapalat" w:hAnsi="GHEA Grapalat"/>
          <w:b/>
          <w:sz w:val="24"/>
          <w:szCs w:val="24"/>
          <w:lang w:val="hy-AM"/>
        </w:rPr>
        <w:t>ՊՐՈԲԱՑԻԱՅԻ ԾԱՌԱՅՈՒԹՅԱՆ</w:t>
      </w:r>
    </w:p>
    <w:p w14:paraId="7AABA25E" w14:textId="5E0627A8" w:rsidR="00B67BEF" w:rsidRPr="00B325EC" w:rsidRDefault="00AA626B" w:rsidP="00D41A9D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25948">
        <w:rPr>
          <w:rFonts w:ascii="GHEA Grapalat" w:hAnsi="GHEA Grapalat"/>
          <w:b/>
          <w:sz w:val="24"/>
          <w:szCs w:val="24"/>
          <w:lang w:val="hy-AM"/>
        </w:rPr>
        <w:t>ԱՐ</w:t>
      </w:r>
      <w:r w:rsidR="00F84D4D" w:rsidRPr="00525948">
        <w:rPr>
          <w:rFonts w:ascii="GHEA Grapalat" w:hAnsi="GHEA Grapalat"/>
          <w:b/>
          <w:sz w:val="24"/>
          <w:szCs w:val="24"/>
          <w:lang w:val="hy-AM"/>
        </w:rPr>
        <w:t xml:space="preserve">ՄԱՎԻՐԻ </w:t>
      </w:r>
      <w:r w:rsidRPr="00525948">
        <w:rPr>
          <w:rFonts w:ascii="GHEA Grapalat" w:hAnsi="GHEA Grapalat"/>
          <w:b/>
          <w:sz w:val="24"/>
          <w:szCs w:val="24"/>
          <w:lang w:val="hy-AM"/>
        </w:rPr>
        <w:t>ՄԱՐԶԱՅԻՆ</w:t>
      </w:r>
      <w:r w:rsidR="00021FAF" w:rsidRPr="00525948">
        <w:rPr>
          <w:rFonts w:ascii="GHEA Grapalat" w:hAnsi="GHEA Grapalat"/>
          <w:b/>
          <w:sz w:val="24"/>
          <w:szCs w:val="24"/>
          <w:lang w:val="hy-AM"/>
        </w:rPr>
        <w:t xml:space="preserve"> ՄԱՐՄՆԻ </w:t>
      </w:r>
      <w:r w:rsidR="00785CEC" w:rsidRPr="00525948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ԱՎԱԳ</w:t>
      </w:r>
      <w:r w:rsidR="00B67BEF" w:rsidRPr="00525948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525948" w:rsidRPr="00525948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(ԱՌԱՋԱՏԱՐ) </w:t>
      </w:r>
      <w:r w:rsidR="00B325EC" w:rsidRPr="00525948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ԾԱՌԱՅՈՂ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A95DB5" w:rsidRPr="003A6E27" w14:paraId="5C63D788" w14:textId="77777777" w:rsidTr="00883147">
        <w:tc>
          <w:tcPr>
            <w:tcW w:w="9468" w:type="dxa"/>
          </w:tcPr>
          <w:p w14:paraId="2580E1D1" w14:textId="77777777" w:rsidR="00883147" w:rsidRPr="003A6E27" w:rsidRDefault="00A95DB5" w:rsidP="00583864">
            <w:pPr>
              <w:pStyle w:val="a4"/>
              <w:numPr>
                <w:ilvl w:val="0"/>
                <w:numId w:val="1"/>
              </w:numPr>
              <w:tabs>
                <w:tab w:val="left" w:pos="567"/>
                <w:tab w:val="left" w:pos="709"/>
                <w:tab w:val="left" w:pos="993"/>
              </w:tabs>
              <w:spacing w:line="276" w:lineRule="auto"/>
              <w:ind w:left="0" w:firstLine="426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3A6E27">
              <w:rPr>
                <w:rFonts w:ascii="GHEA Grapalat" w:hAnsi="GHEA Grapalat"/>
                <w:b/>
                <w:sz w:val="24"/>
                <w:szCs w:val="24"/>
              </w:rPr>
              <w:t>Ընդհանուր դրույթներ</w:t>
            </w:r>
          </w:p>
        </w:tc>
      </w:tr>
      <w:tr w:rsidR="00A95DB5" w:rsidRPr="003A6E27" w14:paraId="18254710" w14:textId="77777777" w:rsidTr="00883147">
        <w:tc>
          <w:tcPr>
            <w:tcW w:w="9468" w:type="dxa"/>
          </w:tcPr>
          <w:p w14:paraId="33580698" w14:textId="77777777" w:rsidR="009A2811" w:rsidRPr="003A6E27" w:rsidRDefault="009A2811" w:rsidP="009A281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426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3A6E27">
              <w:rPr>
                <w:rFonts w:ascii="GHEA Grapalat" w:hAnsi="GHEA Grapalat"/>
                <w:b/>
                <w:sz w:val="24"/>
                <w:szCs w:val="24"/>
              </w:rPr>
              <w:t>Պաշտոնի անվանումը, ծածկագիրը</w:t>
            </w:r>
          </w:p>
          <w:p w14:paraId="5301B67B" w14:textId="6162183A" w:rsidR="009A2811" w:rsidRPr="006F6FC9" w:rsidRDefault="009A2811" w:rsidP="009A2811">
            <w:pPr>
              <w:tabs>
                <w:tab w:val="left" w:pos="709"/>
                <w:tab w:val="left" w:pos="993"/>
              </w:tabs>
              <w:spacing w:line="360" w:lineRule="auto"/>
              <w:ind w:right="9" w:firstLine="426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Պ</w:t>
            </w:r>
            <w:r w:rsidRPr="007B4B57">
              <w:rPr>
                <w:rFonts w:ascii="GHEA Grapalat" w:hAnsi="GHEA Grapalat"/>
                <w:sz w:val="24"/>
                <w:szCs w:val="24"/>
              </w:rPr>
              <w:t xml:space="preserve">րոբացիայի ծառայության </w:t>
            </w:r>
            <w:r w:rsidRPr="007B4B57">
              <w:rPr>
                <w:rFonts w:ascii="GHEA Grapalat" w:hAnsi="GHEA Grapalat"/>
                <w:sz w:val="24"/>
                <w:szCs w:val="24"/>
                <w:lang w:val="hy-AM"/>
              </w:rPr>
              <w:t xml:space="preserve">(այսուհետ՝ </w:t>
            </w:r>
            <w:r w:rsidRPr="007B4B57">
              <w:rPr>
                <w:rFonts w:ascii="GHEA Grapalat" w:hAnsi="GHEA Grapalat"/>
                <w:sz w:val="24"/>
                <w:szCs w:val="24"/>
              </w:rPr>
              <w:t>Ծառայություն</w:t>
            </w:r>
            <w:r w:rsidRPr="007B4B57">
              <w:rPr>
                <w:rFonts w:ascii="GHEA Grapalat" w:hAnsi="GHEA Grapalat"/>
                <w:sz w:val="24"/>
                <w:szCs w:val="24"/>
                <w:lang w:val="hy-AM"/>
              </w:rPr>
              <w:t xml:space="preserve">)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Արմավիրի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 մարզային</w:t>
            </w:r>
            <w:r w:rsidRPr="007B4B5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մարմնի </w:t>
            </w:r>
            <w:r w:rsidRPr="007B4B57">
              <w:rPr>
                <w:rFonts w:ascii="GHEA Grapalat" w:hAnsi="GHEA Grapalat"/>
                <w:sz w:val="24"/>
                <w:szCs w:val="24"/>
                <w:lang w:val="hy-AM"/>
              </w:rPr>
              <w:t xml:space="preserve">(այսուհետ՝ </w:t>
            </w:r>
            <w:r>
              <w:rPr>
                <w:rFonts w:ascii="GHEA Grapalat" w:hAnsi="GHEA Grapalat"/>
                <w:sz w:val="24"/>
                <w:szCs w:val="24"/>
              </w:rPr>
              <w:t>Մարմին</w:t>
            </w:r>
            <w:r w:rsidRPr="007B4B57">
              <w:rPr>
                <w:rFonts w:ascii="GHEA Grapalat" w:hAnsi="GHEA Grapalat"/>
                <w:sz w:val="24"/>
                <w:szCs w:val="24"/>
                <w:lang w:val="hy-AM"/>
              </w:rPr>
              <w:t xml:space="preserve">) </w:t>
            </w:r>
            <w:r w:rsidR="00785CEC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ավագ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52594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(առաջատար) 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ծառայողի</w:t>
            </w:r>
            <w:r w:rsidRPr="006F6FC9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(այսուհետ՝ </w:t>
            </w:r>
            <w:r w:rsidR="00785CEC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Ավագ</w:t>
            </w:r>
            <w:r w:rsidRPr="006F6FC9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BF73A2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ծ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առայող</w:t>
            </w:r>
            <w:r w:rsidRPr="006F6FC9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) </w:t>
            </w:r>
            <w:r w:rsidRPr="006F6FC9">
              <w:rPr>
                <w:rFonts w:ascii="GHEA Grapalat" w:hAnsi="GHEA Grapalat"/>
                <w:sz w:val="24"/>
                <w:szCs w:val="24"/>
              </w:rPr>
              <w:t>(ծածկագիր՝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15C43">
              <w:rPr>
                <w:rFonts w:ascii="GHEA Grapalat" w:hAnsi="GHEA Grapalat"/>
                <w:sz w:val="24"/>
                <w:szCs w:val="24"/>
                <w:lang w:val="hy-AM"/>
              </w:rPr>
              <w:t>12-3-ՊԾ-27.2.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815C43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="00785CEC">
              <w:rPr>
                <w:rFonts w:ascii="GHEA Grapalat" w:hAnsi="GHEA Grapalat"/>
                <w:sz w:val="24"/>
                <w:szCs w:val="24"/>
                <w:lang w:val="hy-AM"/>
              </w:rPr>
              <w:t>ԱԾ-</w:t>
            </w:r>
            <w:r w:rsidR="004A3BAB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6F6FC9">
              <w:rPr>
                <w:rFonts w:ascii="GHEA Grapalat" w:hAnsi="GHEA Grapalat"/>
                <w:sz w:val="24"/>
                <w:szCs w:val="24"/>
              </w:rPr>
              <w:t>):</w:t>
            </w:r>
          </w:p>
          <w:p w14:paraId="03C26E8B" w14:textId="77777777" w:rsidR="009A2811" w:rsidRPr="006F6FC9" w:rsidRDefault="009A2811" w:rsidP="009A2811">
            <w:pPr>
              <w:pStyle w:val="a4"/>
              <w:tabs>
                <w:tab w:val="left" w:pos="300"/>
                <w:tab w:val="left" w:pos="567"/>
                <w:tab w:val="left" w:pos="709"/>
                <w:tab w:val="left" w:pos="993"/>
              </w:tabs>
              <w:spacing w:line="360" w:lineRule="auto"/>
              <w:ind w:left="426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6F6FC9">
              <w:rPr>
                <w:rFonts w:ascii="GHEA Grapalat" w:hAnsi="GHEA Grapalat"/>
                <w:b/>
                <w:sz w:val="24"/>
                <w:szCs w:val="24"/>
              </w:rPr>
              <w:t>Ենթակա և հաշվետու է</w:t>
            </w:r>
          </w:p>
          <w:p w14:paraId="55178683" w14:textId="45FD30D9" w:rsidR="009A2811" w:rsidRPr="006F6FC9" w:rsidRDefault="00785CEC" w:rsidP="009A2811">
            <w:pPr>
              <w:pStyle w:val="a4"/>
              <w:tabs>
                <w:tab w:val="left" w:pos="709"/>
                <w:tab w:val="left" w:pos="993"/>
              </w:tabs>
              <w:spacing w:line="360" w:lineRule="auto"/>
              <w:ind w:left="0" w:right="9" w:firstLine="426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Ավագ </w:t>
            </w:r>
            <w:r w:rsidR="009A2811">
              <w:rPr>
                <w:rFonts w:ascii="GHEA Grapalat" w:hAnsi="GHEA Grapalat"/>
                <w:sz w:val="24"/>
                <w:szCs w:val="24"/>
                <w:lang w:val="hy-AM"/>
              </w:rPr>
              <w:t>ծառայողն</w:t>
            </w:r>
            <w:r w:rsidR="009A2811">
              <w:rPr>
                <w:rFonts w:ascii="GHEA Grapalat" w:hAnsi="GHEA Grapalat"/>
                <w:sz w:val="24"/>
                <w:szCs w:val="24"/>
              </w:rPr>
              <w:t xml:space="preserve"> անմիջական</w:t>
            </w:r>
            <w:r w:rsidR="009A2811" w:rsidRPr="006F6FC9">
              <w:rPr>
                <w:rFonts w:ascii="GHEA Grapalat" w:hAnsi="GHEA Grapalat"/>
                <w:sz w:val="24"/>
                <w:szCs w:val="24"/>
              </w:rPr>
              <w:t xml:space="preserve"> ենթակա և հաշվետու է </w:t>
            </w:r>
            <w:r w:rsidR="009A2811">
              <w:rPr>
                <w:rFonts w:ascii="GHEA Grapalat" w:hAnsi="GHEA Grapalat"/>
                <w:sz w:val="24"/>
                <w:szCs w:val="24"/>
              </w:rPr>
              <w:t>Մարմնի</w:t>
            </w:r>
            <w:r w:rsidR="009A2811" w:rsidRPr="006F6FC9">
              <w:rPr>
                <w:rFonts w:ascii="GHEA Grapalat" w:hAnsi="GHEA Grapalat"/>
                <w:sz w:val="24"/>
                <w:szCs w:val="24"/>
              </w:rPr>
              <w:t xml:space="preserve"> պետին:</w:t>
            </w:r>
          </w:p>
          <w:p w14:paraId="02903C64" w14:textId="77777777" w:rsidR="009A2811" w:rsidRPr="006F6FC9" w:rsidRDefault="009A2811" w:rsidP="009A2811">
            <w:pPr>
              <w:pStyle w:val="a4"/>
              <w:tabs>
                <w:tab w:val="left" w:pos="225"/>
                <w:tab w:val="left" w:pos="510"/>
                <w:tab w:val="left" w:pos="567"/>
                <w:tab w:val="left" w:pos="709"/>
                <w:tab w:val="left" w:pos="993"/>
              </w:tabs>
              <w:spacing w:line="360" w:lineRule="auto"/>
              <w:ind w:left="426" w:right="9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 w:rsidRPr="006F6FC9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Փոխարինող պաշտոնի կամ պաշտոնների անվանումները</w:t>
            </w:r>
          </w:p>
          <w:p w14:paraId="726971E9" w14:textId="2F5B2D2A" w:rsidR="009A2811" w:rsidRPr="003A6E27" w:rsidRDefault="00785CEC" w:rsidP="009A2811">
            <w:pPr>
              <w:pStyle w:val="a4"/>
              <w:tabs>
                <w:tab w:val="left" w:pos="225"/>
                <w:tab w:val="left" w:pos="510"/>
                <w:tab w:val="left" w:pos="567"/>
                <w:tab w:val="left" w:pos="709"/>
                <w:tab w:val="left" w:pos="993"/>
              </w:tabs>
              <w:spacing w:line="360" w:lineRule="auto"/>
              <w:ind w:left="0" w:right="9" w:firstLine="426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Ավագ</w:t>
            </w:r>
            <w:r w:rsidR="009A281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ծառայողի</w:t>
            </w:r>
            <w:r w:rsidR="009A2811" w:rsidRPr="006F6FC9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բացակայության դեպքում նրան փոխարինում է </w:t>
            </w:r>
            <w:r w:rsidR="009A2811">
              <w:rPr>
                <w:rFonts w:ascii="GHEA Grapalat" w:hAnsi="GHEA Grapalat"/>
                <w:color w:val="000000" w:themeColor="text1"/>
                <w:sz w:val="24"/>
                <w:szCs w:val="24"/>
              </w:rPr>
              <w:t>Մարմնի</w:t>
            </w:r>
            <w:r w:rsidR="009A2811" w:rsidRPr="006F6FC9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9A2811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ավագ </w:t>
            </w:r>
            <w:r w:rsidR="009A2811">
              <w:rPr>
                <w:rFonts w:ascii="GHEA Grapalat" w:hAnsi="GHEA Grapalat"/>
                <w:sz w:val="24"/>
                <w:szCs w:val="24"/>
                <w:lang w:val="hy-AM"/>
              </w:rPr>
              <w:t xml:space="preserve">ծառայողներից </w:t>
            </w:r>
            <w:r w:rsidR="009A2811">
              <w:rPr>
                <w:rFonts w:ascii="GHEA Grapalat" w:hAnsi="GHEA Grapalat"/>
                <w:sz w:val="24"/>
                <w:szCs w:val="24"/>
              </w:rPr>
              <w:t>մեկը:</w:t>
            </w:r>
          </w:p>
          <w:p w14:paraId="1F823C8B" w14:textId="53CF4200" w:rsidR="00E42FBF" w:rsidRPr="003A6E27" w:rsidRDefault="00E42FBF" w:rsidP="009A2811">
            <w:pPr>
              <w:pStyle w:val="a4"/>
              <w:tabs>
                <w:tab w:val="left" w:pos="390"/>
                <w:tab w:val="left" w:pos="567"/>
                <w:tab w:val="left" w:pos="709"/>
                <w:tab w:val="left" w:pos="993"/>
              </w:tabs>
              <w:spacing w:line="360" w:lineRule="auto"/>
              <w:ind w:left="426" w:right="9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 w:rsidRPr="003A6E27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Աշխատավայրը</w:t>
            </w:r>
          </w:p>
          <w:p w14:paraId="6259552B" w14:textId="77777777" w:rsidR="00883147" w:rsidRPr="00773340" w:rsidRDefault="00021FAF" w:rsidP="009A2811">
            <w:pPr>
              <w:tabs>
                <w:tab w:val="left" w:pos="225"/>
                <w:tab w:val="left" w:pos="510"/>
                <w:tab w:val="left" w:pos="567"/>
                <w:tab w:val="left" w:pos="709"/>
                <w:tab w:val="left" w:pos="993"/>
              </w:tabs>
              <w:spacing w:line="360" w:lineRule="auto"/>
              <w:ind w:right="9" w:firstLine="426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A6E27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Հայաստան</w:t>
            </w:r>
            <w:r w:rsidRPr="003A6E27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, </w:t>
            </w:r>
            <w:r w:rsidR="00AA626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</w:t>
            </w:r>
            <w:r w:rsidR="00F84D4D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րմավիրի </w:t>
            </w:r>
            <w:r w:rsidR="00AA626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մարզ, ք. </w:t>
            </w:r>
            <w:r w:rsidR="00F84D4D">
              <w:rPr>
                <w:rFonts w:ascii="GHEA Grapalat" w:hAnsi="GHEA Grapalat"/>
                <w:color w:val="000000" w:themeColor="text1"/>
                <w:sz w:val="24"/>
                <w:szCs w:val="24"/>
              </w:rPr>
              <w:t>Էջմիածին</w:t>
            </w:r>
            <w:r w:rsidR="00AA626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, </w:t>
            </w:r>
            <w:r w:rsidR="00F84D4D">
              <w:rPr>
                <w:rFonts w:ascii="GHEA Grapalat" w:hAnsi="GHEA Grapalat"/>
                <w:color w:val="000000" w:themeColor="text1"/>
                <w:sz w:val="24"/>
                <w:szCs w:val="24"/>
              </w:rPr>
              <w:t>Կամոյի 15</w:t>
            </w:r>
            <w:r w:rsidR="00AA626B">
              <w:rPr>
                <w:rFonts w:ascii="GHEA Grapalat" w:hAnsi="GHEA Grapalat"/>
                <w:color w:val="000000" w:themeColor="text1"/>
                <w:sz w:val="24"/>
                <w:szCs w:val="24"/>
              </w:rPr>
              <w:t>:</w:t>
            </w:r>
          </w:p>
        </w:tc>
      </w:tr>
      <w:tr w:rsidR="002867BB" w:rsidRPr="001F4C82" w14:paraId="76BF1DBA" w14:textId="77777777" w:rsidTr="00883147">
        <w:tc>
          <w:tcPr>
            <w:tcW w:w="9468" w:type="dxa"/>
          </w:tcPr>
          <w:p w14:paraId="6923EEA0" w14:textId="2D8DD08B" w:rsidR="002867BB" w:rsidRPr="0083540B" w:rsidRDefault="00785CEC" w:rsidP="00785CEC">
            <w:pPr>
              <w:pStyle w:val="a4"/>
              <w:tabs>
                <w:tab w:val="left" w:pos="889"/>
                <w:tab w:val="left" w:pos="993"/>
              </w:tabs>
              <w:spacing w:line="360" w:lineRule="auto"/>
              <w:ind w:left="1062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>
              <w:rPr>
                <w:rFonts w:ascii="Cambria Math" w:hAnsi="Cambria Math"/>
                <w:b/>
                <w:sz w:val="24"/>
                <w:szCs w:val="24"/>
                <w:lang w:val="hy-AM"/>
              </w:rPr>
              <w:t>․</w:t>
            </w:r>
            <w:r w:rsidR="002867BB" w:rsidRPr="0083540B">
              <w:rPr>
                <w:rFonts w:ascii="GHEA Grapalat" w:hAnsi="GHEA Grapalat"/>
                <w:b/>
                <w:sz w:val="24"/>
                <w:szCs w:val="24"/>
              </w:rPr>
              <w:t>Պաշտոնի բնութագիրը</w:t>
            </w:r>
          </w:p>
          <w:p w14:paraId="22866AB6" w14:textId="01C0D873" w:rsidR="002867BB" w:rsidRPr="0083540B" w:rsidRDefault="002867BB" w:rsidP="009A2811">
            <w:pPr>
              <w:pStyle w:val="a4"/>
              <w:tabs>
                <w:tab w:val="left" w:pos="889"/>
                <w:tab w:val="left" w:pos="993"/>
              </w:tabs>
              <w:spacing w:line="360" w:lineRule="auto"/>
              <w:ind w:left="889" w:hanging="284"/>
              <w:rPr>
                <w:rFonts w:ascii="GHEA Grapalat" w:hAnsi="GHEA Grapalat"/>
                <w:b/>
                <w:sz w:val="24"/>
                <w:szCs w:val="24"/>
              </w:rPr>
            </w:pPr>
            <w:r w:rsidRPr="0083540B">
              <w:rPr>
                <w:rFonts w:ascii="GHEA Grapalat" w:hAnsi="GHEA Grapalat"/>
                <w:b/>
                <w:sz w:val="24"/>
                <w:szCs w:val="24"/>
              </w:rPr>
              <w:t>Աշխատանքի բնույթը, իրավունքները, պարտականությունները</w:t>
            </w:r>
          </w:p>
          <w:p w14:paraId="20F1E2C0" w14:textId="6423D54C" w:rsidR="009A2811" w:rsidRPr="0083540B" w:rsidRDefault="00384446" w:rsidP="00246C85">
            <w:pPr>
              <w:pStyle w:val="a4"/>
              <w:numPr>
                <w:ilvl w:val="0"/>
                <w:numId w:val="6"/>
              </w:numPr>
              <w:tabs>
                <w:tab w:val="left" w:pos="889"/>
              </w:tabs>
              <w:autoSpaceDE w:val="0"/>
              <w:autoSpaceDN w:val="0"/>
              <w:adjustRightInd w:val="0"/>
              <w:spacing w:after="200" w:line="360" w:lineRule="auto"/>
              <w:ind w:left="888" w:right="-41" w:hanging="186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</w:t>
            </w:r>
            <w:r w:rsidR="00FD353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րականացնում</w:t>
            </w:r>
            <w:r w:rsidR="009A2811" w:rsidRPr="0083540B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Հայաստանի Հանրապետության քրեական դատավարության օրենսգրքով նախատեսված այլընտրանքային խափանման միջոցների կատարման ապահովումը.</w:t>
            </w:r>
          </w:p>
          <w:p w14:paraId="7A9492C6" w14:textId="0F0C4909" w:rsidR="009A2811" w:rsidRPr="0083540B" w:rsidRDefault="00384446" w:rsidP="00246C85">
            <w:pPr>
              <w:pStyle w:val="a4"/>
              <w:numPr>
                <w:ilvl w:val="0"/>
                <w:numId w:val="6"/>
              </w:numPr>
              <w:tabs>
                <w:tab w:val="left" w:pos="889"/>
              </w:tabs>
              <w:autoSpaceDE w:val="0"/>
              <w:autoSpaceDN w:val="0"/>
              <w:adjustRightInd w:val="0"/>
              <w:spacing w:after="200" w:line="360" w:lineRule="auto"/>
              <w:ind w:left="888" w:right="-41" w:hanging="186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FD353D">
              <w:rPr>
                <w:rFonts w:ascii="GHEA Grapalat" w:hAnsi="GHEA Grapalat"/>
                <w:sz w:val="24"/>
                <w:szCs w:val="24"/>
                <w:lang w:val="hy-AM"/>
              </w:rPr>
              <w:t>րականացնում</w:t>
            </w:r>
            <w:r w:rsidR="009A2811" w:rsidRPr="0083540B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Հայաստանի Հանրապետության քրեական օրենսգրքով նախատեսված անվտանգության միջոցների կատարման ապահովումը.</w:t>
            </w:r>
          </w:p>
          <w:p w14:paraId="30CFAA85" w14:textId="5D2BEE5A" w:rsidR="009A2811" w:rsidRPr="0083540B" w:rsidRDefault="00384446" w:rsidP="00246C85">
            <w:pPr>
              <w:pStyle w:val="a4"/>
              <w:numPr>
                <w:ilvl w:val="0"/>
                <w:numId w:val="6"/>
              </w:numPr>
              <w:tabs>
                <w:tab w:val="left" w:pos="889"/>
              </w:tabs>
              <w:autoSpaceDE w:val="0"/>
              <w:autoSpaceDN w:val="0"/>
              <w:adjustRightInd w:val="0"/>
              <w:spacing w:after="200" w:line="360" w:lineRule="auto"/>
              <w:ind w:left="888" w:right="-41" w:hanging="186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</w:t>
            </w:r>
            <w:r w:rsidR="0083540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րականացնում </w:t>
            </w:r>
            <w:r w:rsidR="009A2811" w:rsidRPr="0083540B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Հայաստանի Հանրապետության քրեական օրենսգրքով նախատեսված` ազատությունից զրկելու հետ չկապված պատիժների կատարման ապահովումը.</w:t>
            </w:r>
          </w:p>
          <w:p w14:paraId="29CD7C12" w14:textId="07ACD2C9" w:rsidR="009A2811" w:rsidRPr="0083540B" w:rsidRDefault="00384446" w:rsidP="00246C85">
            <w:pPr>
              <w:pStyle w:val="a4"/>
              <w:numPr>
                <w:ilvl w:val="0"/>
                <w:numId w:val="6"/>
              </w:numPr>
              <w:tabs>
                <w:tab w:val="left" w:pos="889"/>
              </w:tabs>
              <w:autoSpaceDE w:val="0"/>
              <w:autoSpaceDN w:val="0"/>
              <w:adjustRightInd w:val="0"/>
              <w:spacing w:after="200" w:line="360" w:lineRule="auto"/>
              <w:ind w:left="888" w:right="-41" w:hanging="186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</w:t>
            </w:r>
            <w:r w:rsidR="00FD353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րականացնում</w:t>
            </w:r>
            <w:r w:rsidR="009A2811" w:rsidRPr="0083540B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պրոբացիայի շահառուի վերաբերյալ զեկույցների, </w:t>
            </w:r>
            <w:r w:rsidR="009A2811" w:rsidRPr="0083540B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հաշվետվությունների և միջնորդությունների տրամադրումը.</w:t>
            </w:r>
          </w:p>
          <w:p w14:paraId="4B1D8A84" w14:textId="21BFF85C" w:rsidR="009A2811" w:rsidRPr="0083540B" w:rsidRDefault="00384446" w:rsidP="00246C85">
            <w:pPr>
              <w:pStyle w:val="a4"/>
              <w:numPr>
                <w:ilvl w:val="0"/>
                <w:numId w:val="6"/>
              </w:numPr>
              <w:tabs>
                <w:tab w:val="left" w:pos="889"/>
              </w:tabs>
              <w:autoSpaceDE w:val="0"/>
              <w:autoSpaceDN w:val="0"/>
              <w:adjustRightInd w:val="0"/>
              <w:spacing w:after="200" w:line="360" w:lineRule="auto"/>
              <w:ind w:left="888" w:right="-41" w:hanging="186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FD353D">
              <w:rPr>
                <w:rFonts w:ascii="GHEA Grapalat" w:hAnsi="GHEA Grapalat"/>
                <w:sz w:val="24"/>
                <w:szCs w:val="24"/>
                <w:lang w:val="hy-AM"/>
              </w:rPr>
              <w:t>րականացնում</w:t>
            </w:r>
            <w:r w:rsidR="009A2811" w:rsidRPr="0083540B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պատիժը պայմանականորեն չկիրառելու, պատժի կրումից ազատելու, պատժից պայմանական վաղաժամկետ ազատման դեպքում փորձաշրջանի մեջ գտնվող կամ պատժի կրումը հետաձգված անձանց նկատմամբ վերահսկողության </w:t>
            </w:r>
            <w:r w:rsidR="00FD353D">
              <w:rPr>
                <w:rFonts w:ascii="GHEA Grapalat" w:hAnsi="GHEA Grapalat"/>
                <w:sz w:val="24"/>
                <w:szCs w:val="24"/>
                <w:lang w:val="hy-AM"/>
              </w:rPr>
              <w:t>կատարման ապահովումը</w:t>
            </w:r>
            <w:r w:rsidR="009A2811" w:rsidRPr="0083540B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14:paraId="2E9A07FC" w14:textId="28B9972C" w:rsidR="009A2811" w:rsidRPr="007F142E" w:rsidRDefault="00384446" w:rsidP="00246C85">
            <w:pPr>
              <w:pStyle w:val="a4"/>
              <w:numPr>
                <w:ilvl w:val="0"/>
                <w:numId w:val="6"/>
              </w:numPr>
              <w:tabs>
                <w:tab w:val="left" w:pos="889"/>
              </w:tabs>
              <w:autoSpaceDE w:val="0"/>
              <w:autoSpaceDN w:val="0"/>
              <w:adjustRightInd w:val="0"/>
              <w:spacing w:line="360" w:lineRule="auto"/>
              <w:ind w:left="888" w:right="-41" w:hanging="186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</w:t>
            </w:r>
            <w:r w:rsidR="00FD353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րականացնում</w:t>
            </w:r>
            <w:r w:rsidR="009A2811" w:rsidRPr="0083540B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օրինապահ վարքագծի ձևավորման, վերասոցիալականացման և կրկնահանցագործությունների նվազման նպատակով ռիսկերի և պահանջմունքների գնահատման </w:t>
            </w:r>
            <w:r w:rsidR="00FD353D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կատարման </w:t>
            </w:r>
            <w:r w:rsidR="00FD353D" w:rsidRPr="007F142E">
              <w:rPr>
                <w:rFonts w:ascii="GHEA Grapalat" w:hAnsi="GHEA Grapalat"/>
                <w:sz w:val="24"/>
                <w:szCs w:val="24"/>
                <w:lang w:val="hy-AM"/>
              </w:rPr>
              <w:t>ապահովումը</w:t>
            </w:r>
            <w:r w:rsidR="009A2811" w:rsidRPr="007F142E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14:paraId="04B0E91E" w14:textId="75F3C8D9" w:rsidR="009A2811" w:rsidRPr="007F142E" w:rsidRDefault="004845D2" w:rsidP="00246C85">
            <w:pPr>
              <w:pStyle w:val="a6"/>
              <w:numPr>
                <w:ilvl w:val="0"/>
                <w:numId w:val="6"/>
              </w:numPr>
              <w:tabs>
                <w:tab w:val="left" w:pos="851"/>
                <w:tab w:val="left" w:pos="889"/>
              </w:tabs>
              <w:spacing w:after="0" w:line="360" w:lineRule="auto"/>
              <w:ind w:left="888" w:right="9" w:hanging="186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F142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="0038444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</w:t>
            </w:r>
            <w:r w:rsidRPr="007F142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րականացնում է ռիսկերի և պահանջմունքների գնահատման արդյունքների հիման վրա անհատական վերասոցիալականացման կատարման աշխատանքները</w:t>
            </w:r>
            <w:r w:rsidRPr="007F142E">
              <w:rPr>
                <w:rFonts w:ascii="Cambria Math" w:hAnsi="Cambria Math"/>
                <w:color w:val="000000"/>
                <w:sz w:val="24"/>
                <w:szCs w:val="24"/>
                <w:lang w:val="hy-AM"/>
              </w:rPr>
              <w:t>․</w:t>
            </w:r>
          </w:p>
          <w:p w14:paraId="11EBDD26" w14:textId="072CB4A6" w:rsidR="009A2811" w:rsidRPr="0083540B" w:rsidRDefault="00384446" w:rsidP="00246C85">
            <w:pPr>
              <w:pStyle w:val="a4"/>
              <w:numPr>
                <w:ilvl w:val="0"/>
                <w:numId w:val="6"/>
              </w:numPr>
              <w:tabs>
                <w:tab w:val="left" w:pos="889"/>
                <w:tab w:val="left" w:pos="1004"/>
              </w:tabs>
              <w:autoSpaceDE w:val="0"/>
              <w:autoSpaceDN w:val="0"/>
              <w:adjustRightInd w:val="0"/>
              <w:spacing w:after="200" w:line="360" w:lineRule="auto"/>
              <w:ind w:left="888" w:right="-41" w:hanging="186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</w:t>
            </w:r>
            <w:r w:rsidR="0083540B" w:rsidRPr="0083540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րականացնում</w:t>
            </w:r>
            <w:r w:rsidR="009A2811" w:rsidRPr="0083540B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Հայաստանի Հանրապետության քրեական դատավարության օրենսգրքով նախատեսված տնային կալանքի և վարչական հսկողության այլընտրանքային խափանման միջոցների՝ էլեկտրոնային հսկողություն սարքերով կատարումը։</w:t>
            </w:r>
          </w:p>
          <w:p w14:paraId="208FA597" w14:textId="7819C26C" w:rsidR="009A2811" w:rsidRPr="0083540B" w:rsidRDefault="00384446" w:rsidP="00246C85">
            <w:pPr>
              <w:pStyle w:val="a4"/>
              <w:numPr>
                <w:ilvl w:val="0"/>
                <w:numId w:val="6"/>
              </w:numPr>
              <w:tabs>
                <w:tab w:val="left" w:pos="630"/>
                <w:tab w:val="left" w:pos="889"/>
                <w:tab w:val="left" w:pos="1004"/>
              </w:tabs>
              <w:autoSpaceDE w:val="0"/>
              <w:autoSpaceDN w:val="0"/>
              <w:adjustRightInd w:val="0"/>
              <w:spacing w:after="200" w:line="360" w:lineRule="auto"/>
              <w:ind w:left="888" w:right="9" w:hanging="186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A70E99">
              <w:rPr>
                <w:rFonts w:ascii="GHEA Grapalat" w:hAnsi="GHEA Grapalat"/>
                <w:sz w:val="24"/>
                <w:szCs w:val="24"/>
                <w:lang w:val="hy-AM"/>
              </w:rPr>
              <w:t>րականացնում</w:t>
            </w:r>
            <w:r w:rsidR="009A2811" w:rsidRPr="0083540B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միջնորդությունների ներկայացումը դատարան, ապահովում  դատարանում ծառայության ներկայացուցչությունը։</w:t>
            </w:r>
          </w:p>
          <w:p w14:paraId="39DB09A4" w14:textId="77777777" w:rsidR="00E16BC7" w:rsidRPr="0083540B" w:rsidRDefault="00E16BC7" w:rsidP="009A2811">
            <w:pPr>
              <w:pStyle w:val="a4"/>
              <w:tabs>
                <w:tab w:val="left" w:pos="240"/>
                <w:tab w:val="left" w:pos="390"/>
                <w:tab w:val="left" w:pos="889"/>
                <w:tab w:val="left" w:pos="993"/>
              </w:tabs>
              <w:spacing w:line="360" w:lineRule="auto"/>
              <w:ind w:left="889" w:hanging="284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</w:p>
          <w:p w14:paraId="5F7AB714" w14:textId="2A5B61CD" w:rsidR="002867BB" w:rsidRPr="0083540B" w:rsidRDefault="002867BB" w:rsidP="009A2811">
            <w:pPr>
              <w:pStyle w:val="a4"/>
              <w:tabs>
                <w:tab w:val="left" w:pos="240"/>
                <w:tab w:val="left" w:pos="390"/>
                <w:tab w:val="left" w:pos="889"/>
                <w:tab w:val="left" w:pos="993"/>
              </w:tabs>
              <w:spacing w:line="360" w:lineRule="auto"/>
              <w:ind w:left="889" w:hanging="284"/>
              <w:jc w:val="both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83540B">
              <w:rPr>
                <w:rFonts w:ascii="GHEA Grapalat" w:hAnsi="GHEA Grapalat"/>
                <w:b/>
                <w:i/>
                <w:sz w:val="24"/>
                <w:szCs w:val="24"/>
              </w:rPr>
              <w:t>Իրավունքները՝</w:t>
            </w:r>
          </w:p>
          <w:p w14:paraId="68098D1A" w14:textId="77777777" w:rsidR="002867BB" w:rsidRPr="0083540B" w:rsidRDefault="002867BB" w:rsidP="00246C85">
            <w:pPr>
              <w:numPr>
                <w:ilvl w:val="0"/>
                <w:numId w:val="6"/>
              </w:numPr>
              <w:tabs>
                <w:tab w:val="left" w:pos="450"/>
                <w:tab w:val="left" w:pos="889"/>
              </w:tabs>
              <w:spacing w:line="360" w:lineRule="auto"/>
              <w:ind w:left="888" w:right="9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3540B">
              <w:rPr>
                <w:rFonts w:ascii="GHEA Grapalat" w:hAnsi="GHEA Grapalat"/>
                <w:sz w:val="24"/>
                <w:szCs w:val="24"/>
                <w:lang w:val="hy-AM"/>
              </w:rPr>
              <w:t>դատարանից պահանջել օրինական ուժի մեջ մտած դատավճիռները և որոշումները, կասկածների և անհստակությունների ծագման պարագայում դատարանից պահանջել դրանց լուծումը.</w:t>
            </w:r>
          </w:p>
          <w:p w14:paraId="51770ACB" w14:textId="77777777" w:rsidR="002867BB" w:rsidRPr="0083540B" w:rsidRDefault="002867BB" w:rsidP="00246C85">
            <w:pPr>
              <w:numPr>
                <w:ilvl w:val="0"/>
                <w:numId w:val="6"/>
              </w:numPr>
              <w:tabs>
                <w:tab w:val="left" w:pos="450"/>
                <w:tab w:val="left" w:pos="889"/>
              </w:tabs>
              <w:spacing w:line="360" w:lineRule="auto"/>
              <w:ind w:left="888" w:right="9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3540B">
              <w:rPr>
                <w:rFonts w:ascii="GHEA Grapalat" w:hAnsi="GHEA Grapalat"/>
                <w:sz w:val="24"/>
                <w:szCs w:val="24"/>
                <w:lang w:val="hy-AM"/>
              </w:rPr>
              <w:t>Շահառուներից պահանջել պատժի կրման կարգի պահպանում, իսկ օրենքով նախատեսված խախտումները թույլ տալու դեպքում՝ ձեռնարկելու համապատասխան միջոցառումներ.</w:t>
            </w:r>
          </w:p>
          <w:p w14:paraId="5EE5F140" w14:textId="77777777" w:rsidR="002867BB" w:rsidRPr="0083540B" w:rsidRDefault="002867BB" w:rsidP="00246C85">
            <w:pPr>
              <w:pStyle w:val="a6"/>
              <w:numPr>
                <w:ilvl w:val="0"/>
                <w:numId w:val="6"/>
              </w:numPr>
              <w:tabs>
                <w:tab w:val="left" w:pos="90"/>
                <w:tab w:val="left" w:pos="450"/>
                <w:tab w:val="left" w:pos="630"/>
                <w:tab w:val="left" w:pos="889"/>
              </w:tabs>
              <w:spacing w:after="0" w:line="360" w:lineRule="auto"/>
              <w:ind w:left="888" w:right="9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3540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պահանջել Շահառուի ռիսկերի և կարիքների գնահատման գործիքի ներդրումը Մարմնում, էլեկտրոնային հսկողության միջոցների տրամադրումը, ինչպես նաև դրանց կիրառման համար մասնակցել </w:t>
            </w:r>
            <w:r w:rsidRPr="0083540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 xml:space="preserve">կազմակերպված վերապատրաստման դասընթացներին, </w:t>
            </w:r>
            <w:r w:rsidRPr="0083540B">
              <w:rPr>
                <w:rFonts w:ascii="GHEA Grapalat" w:hAnsi="GHEA Grapalat"/>
                <w:sz w:val="24"/>
                <w:szCs w:val="24"/>
                <w:lang w:val="hy-AM"/>
              </w:rPr>
              <w:t>համապատասխան շահագրգիռ մարմիններից ստանալ տեղեկատվություն Շահառուների համար կազմակերպվող մշակութային, սպորտային, կրթական միջոցառումների մասին.</w:t>
            </w:r>
          </w:p>
          <w:p w14:paraId="3665067B" w14:textId="77777777" w:rsidR="002867BB" w:rsidRPr="0083540B" w:rsidRDefault="002867BB" w:rsidP="00246C85">
            <w:pPr>
              <w:pStyle w:val="a6"/>
              <w:numPr>
                <w:ilvl w:val="0"/>
                <w:numId w:val="6"/>
              </w:numPr>
              <w:tabs>
                <w:tab w:val="left" w:pos="90"/>
                <w:tab w:val="left" w:pos="450"/>
                <w:tab w:val="left" w:pos="630"/>
                <w:tab w:val="left" w:pos="889"/>
              </w:tabs>
              <w:spacing w:after="0" w:line="360" w:lineRule="auto"/>
              <w:ind w:left="888" w:right="9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3540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Մարմնի առջև դրված գործառույթների և խնդիրների պատշաճ իրականացման համար Ծառայության համապատասխան ստորաբաժանումներից, այլ մարմիններից և պաշտոնատար անձանցից պահանջել անհրաժեշտ տեղեկատվություն,  նյութեր և այլ փաստաթղթեր</w:t>
            </w:r>
            <w:r w:rsidRPr="0083540B">
              <w:rPr>
                <w:rFonts w:ascii="Cambria Math" w:hAnsi="Cambria Math" w:cs="Sylfaen"/>
                <w:color w:val="000000"/>
                <w:sz w:val="24"/>
                <w:szCs w:val="24"/>
                <w:lang w:val="hy-AM"/>
              </w:rPr>
              <w:t>.</w:t>
            </w:r>
          </w:p>
          <w:p w14:paraId="5CB67B8B" w14:textId="77777777" w:rsidR="002867BB" w:rsidRPr="0083540B" w:rsidRDefault="002867BB" w:rsidP="00246C85">
            <w:pPr>
              <w:pStyle w:val="a6"/>
              <w:numPr>
                <w:ilvl w:val="0"/>
                <w:numId w:val="6"/>
              </w:numPr>
              <w:tabs>
                <w:tab w:val="left" w:pos="90"/>
                <w:tab w:val="left" w:pos="450"/>
                <w:tab w:val="left" w:pos="630"/>
                <w:tab w:val="left" w:pos="889"/>
              </w:tabs>
              <w:spacing w:after="0" w:line="360" w:lineRule="auto"/>
              <w:ind w:left="888" w:right="9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3540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Մարմնի</w:t>
            </w:r>
            <w:r w:rsidRPr="0083540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կողմից ներկայացված միջնորդությունների, ինչպես նաև իր վարույթում գտնվող Շահառուների կողմից դատարան ներկայացված դիմումների քննության ընթացքում Մարմնի պետի կողմից տրամադրած լիազորագրի հիման վրա դատարանում հանդես գալ Մարմնի անունից, ներկայացնել վերջինիս շահերը և արտահայտել Ծառայության դիրքորոշումը։</w:t>
            </w:r>
          </w:p>
          <w:p w14:paraId="5FAE5BAF" w14:textId="77777777" w:rsidR="002867BB" w:rsidRPr="0083540B" w:rsidRDefault="002867BB" w:rsidP="00246C85">
            <w:pPr>
              <w:pStyle w:val="a6"/>
              <w:numPr>
                <w:ilvl w:val="0"/>
                <w:numId w:val="6"/>
              </w:numPr>
              <w:tabs>
                <w:tab w:val="left" w:pos="90"/>
                <w:tab w:val="left" w:pos="450"/>
                <w:tab w:val="left" w:pos="630"/>
                <w:tab w:val="left" w:pos="889"/>
              </w:tabs>
              <w:spacing w:after="0" w:line="360" w:lineRule="auto"/>
              <w:ind w:left="888" w:right="9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3540B">
              <w:rPr>
                <w:rFonts w:ascii="GHEA Grapalat" w:hAnsi="GHEA Grapalat"/>
                <w:color w:val="000000"/>
                <w:sz w:val="24"/>
                <w:lang w:val="hy-AM"/>
              </w:rPr>
              <w:t xml:space="preserve">Մարմնի պետի հանձնարարությամբ իրականացնել քաղաքացիների ընդունելություն, ուսումնասիրել բարձրացված հարցերը և դրանց առնչվող նյութերը, պարզաբանումներ տրամադրելու նպատակով հարցերը քննարկել Մարմնի պետի հետ: </w:t>
            </w:r>
          </w:p>
          <w:p w14:paraId="3F0040C2" w14:textId="77777777" w:rsidR="002867BB" w:rsidRPr="0083540B" w:rsidRDefault="002867BB" w:rsidP="009A2811">
            <w:pPr>
              <w:tabs>
                <w:tab w:val="left" w:pos="0"/>
                <w:tab w:val="left" w:pos="851"/>
                <w:tab w:val="left" w:pos="889"/>
                <w:tab w:val="left" w:pos="993"/>
                <w:tab w:val="left" w:pos="1080"/>
                <w:tab w:val="left" w:pos="1337"/>
              </w:tabs>
              <w:spacing w:line="360" w:lineRule="auto"/>
              <w:ind w:left="889" w:hanging="284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07C139CE" w14:textId="57A8A772" w:rsidR="002867BB" w:rsidRDefault="002867BB" w:rsidP="009A2811">
            <w:pPr>
              <w:tabs>
                <w:tab w:val="left" w:pos="0"/>
                <w:tab w:val="left" w:pos="851"/>
                <w:tab w:val="left" w:pos="889"/>
                <w:tab w:val="left" w:pos="993"/>
                <w:tab w:val="left" w:pos="1080"/>
                <w:tab w:val="left" w:pos="1337"/>
              </w:tabs>
              <w:spacing w:line="360" w:lineRule="auto"/>
              <w:ind w:left="889" w:hanging="284"/>
              <w:jc w:val="both"/>
              <w:rPr>
                <w:rFonts w:ascii="GHEA Grapalat" w:hAnsi="GHEA Grapalat"/>
                <w:b/>
                <w:i/>
                <w:color w:val="000000" w:themeColor="text1"/>
                <w:sz w:val="24"/>
                <w:szCs w:val="24"/>
              </w:rPr>
            </w:pPr>
            <w:r w:rsidRPr="0083540B">
              <w:rPr>
                <w:rFonts w:ascii="GHEA Grapalat" w:hAnsi="GHEA Grapalat"/>
                <w:b/>
                <w:i/>
                <w:color w:val="000000" w:themeColor="text1"/>
                <w:sz w:val="24"/>
                <w:szCs w:val="24"/>
              </w:rPr>
              <w:t xml:space="preserve">Պարտականությունները՝ </w:t>
            </w:r>
          </w:p>
          <w:p w14:paraId="51422396" w14:textId="77777777" w:rsidR="00071E70" w:rsidRDefault="00071E70" w:rsidP="00071E70">
            <w:pPr>
              <w:pStyle w:val="a6"/>
              <w:numPr>
                <w:ilvl w:val="0"/>
                <w:numId w:val="8"/>
              </w:numPr>
              <w:tabs>
                <w:tab w:val="left" w:pos="888"/>
                <w:tab w:val="left" w:pos="1029"/>
              </w:tabs>
              <w:spacing w:after="0" w:line="360" w:lineRule="auto"/>
              <w:ind w:left="888" w:right="9" w:hanging="284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Հայաստանի Հանրապետության քրեական դատավարության օրենսգրքով նախատեսված այլընտրանքային խափանման միջոցների կատարման ապահովումը.</w:t>
            </w:r>
          </w:p>
          <w:p w14:paraId="715C0509" w14:textId="77777777" w:rsidR="00071E70" w:rsidRDefault="00071E70" w:rsidP="00071E70">
            <w:pPr>
              <w:pStyle w:val="a6"/>
              <w:numPr>
                <w:ilvl w:val="0"/>
                <w:numId w:val="8"/>
              </w:numPr>
              <w:tabs>
                <w:tab w:val="left" w:pos="888"/>
                <w:tab w:val="left" w:pos="1029"/>
              </w:tabs>
              <w:spacing w:after="0" w:line="360" w:lineRule="auto"/>
              <w:ind w:left="888" w:right="9" w:hanging="284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Հայաստանի Հանրապետության քրեական օրենսգրքով նախատեսված անվտանգության միջոցների կատարման ապահովումը.</w:t>
            </w:r>
          </w:p>
          <w:p w14:paraId="723A1869" w14:textId="77777777" w:rsidR="00071E70" w:rsidRDefault="00071E70" w:rsidP="00071E70">
            <w:pPr>
              <w:pStyle w:val="a6"/>
              <w:numPr>
                <w:ilvl w:val="0"/>
                <w:numId w:val="8"/>
              </w:numPr>
              <w:tabs>
                <w:tab w:val="left" w:pos="888"/>
                <w:tab w:val="left" w:pos="1029"/>
              </w:tabs>
              <w:spacing w:after="0" w:line="360" w:lineRule="auto"/>
              <w:ind w:left="888" w:right="9" w:hanging="284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Հայաստանի Հանրապետության քրեական օրենսգրքով նախատեսված` ազատությունից զրկելու հետ չկապված պատիժների կատարման ապահովումը.</w:t>
            </w:r>
          </w:p>
          <w:p w14:paraId="392999CB" w14:textId="77777777" w:rsidR="002867BB" w:rsidRPr="0083540B" w:rsidRDefault="002867BB" w:rsidP="00246C85">
            <w:pPr>
              <w:pStyle w:val="a6"/>
              <w:numPr>
                <w:ilvl w:val="0"/>
                <w:numId w:val="6"/>
              </w:numPr>
              <w:tabs>
                <w:tab w:val="left" w:pos="90"/>
                <w:tab w:val="left" w:pos="360"/>
                <w:tab w:val="left" w:pos="540"/>
                <w:tab w:val="left" w:pos="889"/>
              </w:tabs>
              <w:spacing w:after="0" w:line="360" w:lineRule="auto"/>
              <w:ind w:left="888" w:right="9" w:hanging="284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3540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Օրենսդրությամբ սահմանված կարգով </w:t>
            </w:r>
            <w:r w:rsidRPr="00071E7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վերահսկողություն </w:t>
            </w:r>
            <w:r w:rsidRPr="0083540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իրականացնել </w:t>
            </w:r>
            <w:r w:rsidRPr="0083540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պատժի կրման /</w:t>
            </w:r>
            <w:r w:rsidRPr="0083540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տուգանք, հանրային աշխատանքներ, որոշակի պաշտոններ զբաղեցնելու կամ որոշակի գործունեությամբ զբաղվելու իրավունքից զրկում/</w:t>
            </w:r>
            <w:r w:rsidRPr="0083540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կարգի և պայմանների պահպանման</w:t>
            </w:r>
            <w:r w:rsidRPr="00071E7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, ինչպես նաև  փորձաշրջանի մեջ գտնվող կամ պատժի կրումը հետաձգված անձանց նկատմամբ.</w:t>
            </w:r>
          </w:p>
          <w:p w14:paraId="0BFDC5AF" w14:textId="77777777" w:rsidR="002867BB" w:rsidRPr="0083540B" w:rsidRDefault="002867BB" w:rsidP="00246C85">
            <w:pPr>
              <w:pStyle w:val="a6"/>
              <w:numPr>
                <w:ilvl w:val="0"/>
                <w:numId w:val="6"/>
              </w:numPr>
              <w:tabs>
                <w:tab w:val="left" w:pos="90"/>
                <w:tab w:val="left" w:pos="360"/>
                <w:tab w:val="left" w:pos="540"/>
                <w:tab w:val="left" w:pos="889"/>
              </w:tabs>
              <w:spacing w:after="0" w:line="360" w:lineRule="auto"/>
              <w:ind w:left="888" w:right="9" w:hanging="284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3540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Օրենսդրությամբ սահմանված կարգով և ժամկետներում աջակցել  զեկույցի կազմման գործընթացին, </w:t>
            </w:r>
            <w:r w:rsidRPr="0083540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պատասխանել Ծառայության այլ տարածքային մարմինների կողմից ուղարկված հարցումներին.</w:t>
            </w:r>
          </w:p>
          <w:p w14:paraId="21958240" w14:textId="77777777" w:rsidR="002867BB" w:rsidRPr="0083540B" w:rsidRDefault="002867BB" w:rsidP="00246C85">
            <w:pPr>
              <w:pStyle w:val="a6"/>
              <w:numPr>
                <w:ilvl w:val="0"/>
                <w:numId w:val="6"/>
              </w:numPr>
              <w:tabs>
                <w:tab w:val="left" w:pos="90"/>
                <w:tab w:val="left" w:pos="360"/>
                <w:tab w:val="left" w:pos="540"/>
                <w:tab w:val="left" w:pos="889"/>
              </w:tabs>
              <w:spacing w:after="0" w:line="360" w:lineRule="auto"/>
              <w:ind w:left="888" w:right="9" w:hanging="284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3540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ռիսկերի և կարիքների գնահատման արդյունքների հիման վրա կազմել   Շահառուների վերահսկողության պլան, մշակել Շահառուի անհատական վերասոցիալականացմանն  ուղղված սոցիալ-հոգեբանական աշխատանքների վերաբերյալ համապատասխան ծրագրեր՝ ուղղորդելով  և խրախուսելով շահառուների մասնակցությունը մշակութային, սպորտային, կրթական միջոցառումներին, շաբաթօրյակներին, սոցիալ-հոգեբանական աշխատանքներին.</w:t>
            </w:r>
          </w:p>
          <w:p w14:paraId="7FB28326" w14:textId="77777777" w:rsidR="002867BB" w:rsidRPr="0083540B" w:rsidRDefault="002867BB" w:rsidP="00246C85">
            <w:pPr>
              <w:pStyle w:val="a6"/>
              <w:numPr>
                <w:ilvl w:val="0"/>
                <w:numId w:val="6"/>
              </w:numPr>
              <w:tabs>
                <w:tab w:val="left" w:pos="90"/>
                <w:tab w:val="left" w:pos="450"/>
                <w:tab w:val="left" w:pos="630"/>
                <w:tab w:val="left" w:pos="889"/>
              </w:tabs>
              <w:spacing w:after="0" w:line="360" w:lineRule="auto"/>
              <w:ind w:left="888" w:right="9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3540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Մարմնի աշխատանքների իրականացման ընթացքում ի հայտ եկած հնարավոր օրենսդրական բացերի և հակասությունների հայտնաբերման դեպքում  առաջարկություններ  ներկայացնել Մարմնի պետին.</w:t>
            </w:r>
          </w:p>
          <w:p w14:paraId="7E5E47F4" w14:textId="77777777" w:rsidR="002867BB" w:rsidRPr="0083540B" w:rsidRDefault="002867BB" w:rsidP="00246C85">
            <w:pPr>
              <w:pStyle w:val="a6"/>
              <w:numPr>
                <w:ilvl w:val="0"/>
                <w:numId w:val="6"/>
              </w:numPr>
              <w:tabs>
                <w:tab w:val="left" w:pos="90"/>
                <w:tab w:val="left" w:pos="360"/>
                <w:tab w:val="left" w:pos="540"/>
                <w:tab w:val="left" w:pos="889"/>
              </w:tabs>
              <w:spacing w:after="0" w:line="360" w:lineRule="auto"/>
              <w:ind w:left="888" w:right="9" w:hanging="284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3540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իրականացնել Մարմնի մտից և ելից մատյանների, Շահառուների շտեմարանի վարման, հաշվառման քարտերի լրացման աշխատանքները. ինչպես նաև Շահառուի անձնական գործի արխիվացման դեպքում սահմանված կարգով հաշվառման քարտը ներկայացնել համապատասխան Բաժին</w:t>
            </w:r>
            <w:r w:rsidRPr="0083540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3540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01FB654A" w14:textId="77777777" w:rsidR="002867BB" w:rsidRPr="0083540B" w:rsidRDefault="002867BB" w:rsidP="00246C85">
            <w:pPr>
              <w:pStyle w:val="a6"/>
              <w:numPr>
                <w:ilvl w:val="0"/>
                <w:numId w:val="6"/>
              </w:numPr>
              <w:tabs>
                <w:tab w:val="left" w:pos="90"/>
                <w:tab w:val="left" w:pos="360"/>
                <w:tab w:val="left" w:pos="540"/>
                <w:tab w:val="left" w:pos="889"/>
              </w:tabs>
              <w:spacing w:after="0" w:line="360" w:lineRule="auto"/>
              <w:ind w:left="888" w:right="9" w:hanging="284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3540B">
              <w:rPr>
                <w:rFonts w:ascii="GHEA Grapalat" w:hAnsi="GHEA Grapalat"/>
                <w:color w:val="000000"/>
                <w:sz w:val="24"/>
                <w:lang w:val="hy-AM"/>
              </w:rPr>
              <w:t xml:space="preserve"> </w:t>
            </w:r>
            <w:r w:rsidRPr="0083540B">
              <w:rPr>
                <w:rFonts w:ascii="GHEA Grapalat" w:hAnsi="GHEA Grapalat" w:cs="Sylfaen"/>
                <w:sz w:val="24"/>
                <w:szCs w:val="24"/>
                <w:lang w:val="hy-AM"/>
              </w:rPr>
              <w:t>ս</w:t>
            </w:r>
            <w:r w:rsidRPr="0083540B">
              <w:rPr>
                <w:rFonts w:ascii="GHEA Grapalat" w:hAnsi="GHEA Grapalat"/>
                <w:sz w:val="24"/>
                <w:szCs w:val="24"/>
                <w:lang w:val="hy-AM"/>
              </w:rPr>
              <w:t>տացած էլեկտրոնային հսկողության սարքերն կիրառել դատապարտյալների նկատմամբ.</w:t>
            </w:r>
          </w:p>
          <w:p w14:paraId="24696EEC" w14:textId="77777777" w:rsidR="002867BB" w:rsidRPr="0083540B" w:rsidRDefault="002867BB" w:rsidP="00246C85">
            <w:pPr>
              <w:pStyle w:val="a6"/>
              <w:numPr>
                <w:ilvl w:val="0"/>
                <w:numId w:val="6"/>
              </w:numPr>
              <w:tabs>
                <w:tab w:val="left" w:pos="90"/>
                <w:tab w:val="left" w:pos="360"/>
                <w:tab w:val="left" w:pos="540"/>
                <w:tab w:val="left" w:pos="889"/>
              </w:tabs>
              <w:spacing w:after="0" w:line="360" w:lineRule="auto"/>
              <w:ind w:left="888" w:right="9" w:hanging="284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3540B">
              <w:rPr>
                <w:rFonts w:ascii="GHEA Grapalat" w:hAnsi="GHEA Grapalat"/>
                <w:sz w:val="24"/>
                <w:szCs w:val="24"/>
                <w:lang w:val="hy-AM"/>
              </w:rPr>
              <w:t xml:space="preserve"> պրոբացիայի շահառուի և տուժողի (տուժողի իրավահաջորդի) միջև կազմակերպել  հաշտարարության իրականացման գործընթացը.</w:t>
            </w:r>
          </w:p>
          <w:p w14:paraId="7BD11F90" w14:textId="77777777" w:rsidR="002867BB" w:rsidRPr="0083540B" w:rsidRDefault="002867BB" w:rsidP="00246C85">
            <w:pPr>
              <w:pStyle w:val="a6"/>
              <w:numPr>
                <w:ilvl w:val="0"/>
                <w:numId w:val="6"/>
              </w:numPr>
              <w:tabs>
                <w:tab w:val="left" w:pos="90"/>
                <w:tab w:val="left" w:pos="360"/>
                <w:tab w:val="left" w:pos="540"/>
                <w:tab w:val="left" w:pos="889"/>
              </w:tabs>
              <w:spacing w:after="0" w:line="360" w:lineRule="auto"/>
              <w:ind w:left="888" w:right="9" w:hanging="284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3540B">
              <w:rPr>
                <w:rFonts w:ascii="GHEA Grapalat" w:hAnsi="GHEA Grapalat"/>
                <w:color w:val="000000"/>
                <w:sz w:val="24"/>
                <w:lang w:val="hy-AM"/>
              </w:rPr>
              <w:t xml:space="preserve">նախապատրաստել պաշտոնական գրությունների, քաղաքացիների, շահառուների դիմումներին, բողոքներին,  սոցիալական ցանցերից </w:t>
            </w:r>
            <w:r w:rsidRPr="0083540B">
              <w:rPr>
                <w:rFonts w:ascii="GHEA Grapalat" w:hAnsi="GHEA Grapalat"/>
                <w:color w:val="000000"/>
                <w:sz w:val="24"/>
                <w:lang w:val="hy-AM"/>
              </w:rPr>
              <w:lastRenderedPageBreak/>
              <w:t xml:space="preserve">Ծառայությանն ուղղված կամ պաշտոնական էլեկտրոնային փոստով ստացված հարցումներին պատասխանելու նախագծերը, ինչպես նաև </w:t>
            </w:r>
            <w:r w:rsidRPr="0083540B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 xml:space="preserve"> </w:t>
            </w:r>
            <w:r w:rsidRPr="0083540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առաջարկություններ, տեղեկանքներ, հաշվետվություններ, միջնորդագրեր, զեկուցագրեր, </w:t>
            </w:r>
            <w:r w:rsidRPr="0083540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դատապարտյալների վերաբերյալ կազմված զեկույցների մասին հաշվետվություններ </w:t>
            </w:r>
            <w:r w:rsidRPr="0083540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 այլ փաստաթղթեր՝ պահպանելով դրանց կատարման ժամկետներն ու ընթացակարգերը:</w:t>
            </w:r>
            <w:r w:rsidRPr="0083540B">
              <w:rPr>
                <w:rFonts w:ascii="GHEA Grapalat" w:hAnsi="GHEA Grapalat"/>
                <w:color w:val="000000"/>
                <w:sz w:val="24"/>
                <w:lang w:val="hy-AM"/>
              </w:rPr>
              <w:t xml:space="preserve"> </w:t>
            </w:r>
          </w:p>
          <w:p w14:paraId="20B4C143" w14:textId="77777777" w:rsidR="002867BB" w:rsidRPr="0083540B" w:rsidRDefault="002867BB" w:rsidP="00246C85">
            <w:pPr>
              <w:pStyle w:val="a6"/>
              <w:numPr>
                <w:ilvl w:val="0"/>
                <w:numId w:val="6"/>
              </w:numPr>
              <w:tabs>
                <w:tab w:val="left" w:pos="90"/>
                <w:tab w:val="left" w:pos="360"/>
                <w:tab w:val="left" w:pos="540"/>
                <w:tab w:val="left" w:pos="795"/>
                <w:tab w:val="left" w:pos="889"/>
              </w:tabs>
              <w:spacing w:after="0" w:line="360" w:lineRule="auto"/>
              <w:ind w:left="888" w:right="9" w:hanging="284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3540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Շահառուի ներման խնդրագրի վերաբերյալ Նախարարության </w:t>
            </w:r>
            <w:r w:rsidRPr="0083540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հարցումը ստանալուց հետո պարտավոր է իրականացնել անհրաժեշտ տեղեկատվության ձեռքբերման, ամբողջացման և ներկայացման աշխատանքները</w:t>
            </w:r>
            <w:r w:rsidRPr="0083540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</w:p>
          <w:p w14:paraId="5166FB2F" w14:textId="77777777" w:rsidR="002867BB" w:rsidRPr="0083540B" w:rsidRDefault="002867BB" w:rsidP="00246C85">
            <w:pPr>
              <w:pStyle w:val="a6"/>
              <w:numPr>
                <w:ilvl w:val="0"/>
                <w:numId w:val="6"/>
              </w:numPr>
              <w:tabs>
                <w:tab w:val="left" w:pos="90"/>
                <w:tab w:val="left" w:pos="360"/>
                <w:tab w:val="left" w:pos="540"/>
                <w:tab w:val="left" w:pos="795"/>
                <w:tab w:val="left" w:pos="889"/>
              </w:tabs>
              <w:spacing w:after="0" w:line="360" w:lineRule="auto"/>
              <w:ind w:left="888" w:right="9" w:hanging="284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3540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ուսումնասիրել համապատասխան մարմիններում Մարմնի  աշխատանքներին առնչվող, ինչպես նաև պաշտոնատար անձանց և գործատուների կողմից կատարվող աշխատանքները ու դրանց վերաբերյալ կազմել հաշվետվություններ, զեկուցագրեր և այլ փաստաթղթեր</w:t>
            </w:r>
            <w:r w:rsidRPr="0083540B">
              <w:rPr>
                <w:rFonts w:ascii="Tahoma" w:hAnsi="Tahoma" w:cs="Tahoma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2867BB" w:rsidRPr="001F4C82" w14:paraId="48CE670F" w14:textId="77777777" w:rsidTr="00883147">
        <w:tc>
          <w:tcPr>
            <w:tcW w:w="9468" w:type="dxa"/>
          </w:tcPr>
          <w:p w14:paraId="1CE458BE" w14:textId="12E11337" w:rsidR="002867BB" w:rsidRPr="007F142E" w:rsidRDefault="007F142E" w:rsidP="007F142E">
            <w:pPr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36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>3</w:t>
            </w:r>
            <w:r>
              <w:rPr>
                <w:rFonts w:ascii="Cambria Math" w:hAnsi="Cambria Math"/>
                <w:b/>
                <w:sz w:val="24"/>
                <w:szCs w:val="24"/>
                <w:lang w:val="hy-AM"/>
              </w:rPr>
              <w:t>․</w:t>
            </w:r>
            <w:r w:rsidR="002867BB" w:rsidRPr="007F142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Պաշտոնին ներկայացվող պահանջները</w:t>
            </w:r>
          </w:p>
          <w:p w14:paraId="0165599C" w14:textId="4EA3651F" w:rsidR="002867BB" w:rsidRPr="007F142E" w:rsidRDefault="009A2811" w:rsidP="009A2811">
            <w:pPr>
              <w:tabs>
                <w:tab w:val="left" w:pos="567"/>
                <w:tab w:val="left" w:pos="709"/>
                <w:tab w:val="left" w:pos="993"/>
              </w:tabs>
              <w:spacing w:line="36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    </w:t>
            </w:r>
            <w:r w:rsidR="002867BB" w:rsidRPr="007F142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Կրթություն, որակավորման աստիճանը</w:t>
            </w:r>
          </w:p>
          <w:p w14:paraId="282B55F8" w14:textId="77777777" w:rsidR="002867BB" w:rsidRPr="007F142E" w:rsidRDefault="002867BB" w:rsidP="009A281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F142E"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արձրագույն կրթություն</w:t>
            </w:r>
            <w:r w:rsidR="005C7878" w:rsidRPr="007F142E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: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  <w:p w14:paraId="577B5133" w14:textId="0A8F3E1D" w:rsidR="002867BB" w:rsidRPr="007F142E" w:rsidRDefault="002867BB" w:rsidP="009A281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7F142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Մասնագիտական գիտելիքները</w:t>
            </w:r>
          </w:p>
          <w:p w14:paraId="30E70195" w14:textId="77777777" w:rsidR="002867BB" w:rsidRPr="004A3BAB" w:rsidRDefault="002867BB" w:rsidP="009A2811">
            <w:pPr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firstLine="426"/>
              <w:jc w:val="both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/>
                <w:sz w:val="24"/>
                <w:szCs w:val="24"/>
                <w:lang w:val="hy-AM"/>
              </w:rPr>
              <w:t>Ունի գործառույթների իրականացման համար անհրաժեշտ գիտելիքներ</w:t>
            </w:r>
            <w:r w:rsidR="005C7878" w:rsidRPr="004A3BAB">
              <w:rPr>
                <w:rFonts w:ascii="GHEA Grapalat" w:eastAsia="Calibri" w:hAnsi="GHEA Grapalat"/>
                <w:sz w:val="24"/>
                <w:szCs w:val="24"/>
                <w:lang w:val="hy-AM"/>
              </w:rPr>
              <w:t>:</w:t>
            </w:r>
          </w:p>
          <w:p w14:paraId="6095F453" w14:textId="6EC804DB" w:rsidR="002867BB" w:rsidRDefault="00A8378B" w:rsidP="009A281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A3BAB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2867BB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Աշխատանքային ստաժը, աշխատանքի բնագավառում փորձը</w:t>
            </w:r>
          </w:p>
          <w:p w14:paraId="612ED146" w14:textId="077FEE43" w:rsidR="002867BB" w:rsidRDefault="007F142E" w:rsidP="00246C85">
            <w:pPr>
              <w:spacing w:line="360" w:lineRule="auto"/>
              <w:ind w:firstLine="462"/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7F142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Ավագ</w:t>
            </w:r>
            <w:r w:rsidR="009A2811" w:rsidRPr="007F142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ծառայող կարող է նշանակվել այն անձը, որն առնվազն մեկ տարի զբաղեցրել է կրտսեր խմբի պաշտոն կամ ունի հանրային ծառայության առնվազն մեկ տարվա ստաժ կամ մեկ տարվա մասնագիտական աշխատանքային ստաժ կամ պաշտոնի անձնագրով պահանջվող աշխատանքի բնագավառում՝ մեկ տարվա աշխատանքային ստաժ:</w:t>
            </w:r>
          </w:p>
          <w:p w14:paraId="588A32DE" w14:textId="230DBD95" w:rsidR="00E16BC7" w:rsidRDefault="00E16BC7" w:rsidP="009A2811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867BB" w:rsidRPr="001F4C82" w14:paraId="6B34E699" w14:textId="77777777" w:rsidTr="00883147">
        <w:tc>
          <w:tcPr>
            <w:tcW w:w="9468" w:type="dxa"/>
          </w:tcPr>
          <w:p w14:paraId="31548051" w14:textId="28A3E02B" w:rsidR="002867BB" w:rsidRPr="007F142E" w:rsidRDefault="007F142E" w:rsidP="007F142E">
            <w:pPr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36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  <w:r>
              <w:rPr>
                <w:rFonts w:ascii="Cambria Math" w:hAnsi="Cambria Math"/>
                <w:b/>
                <w:sz w:val="24"/>
                <w:szCs w:val="24"/>
                <w:lang w:val="hy-AM"/>
              </w:rPr>
              <w:t xml:space="preserve">․ </w:t>
            </w:r>
            <w:r w:rsidR="002867BB" w:rsidRPr="007F142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Կազմակերպական շրջանակը</w:t>
            </w:r>
          </w:p>
          <w:p w14:paraId="477D20C5" w14:textId="0A6F31AF" w:rsidR="002867BB" w:rsidRPr="007F142E" w:rsidRDefault="002867BB" w:rsidP="009A281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7F142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կազմակերպական և ղեկավարման շրջանակը</w:t>
            </w:r>
          </w:p>
          <w:p w14:paraId="265F064D" w14:textId="77777777" w:rsidR="002867BB" w:rsidRPr="004A3BAB" w:rsidRDefault="002867BB" w:rsidP="009A281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4A3BA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Պատասխանատու է կառուցվածքային ստորաբաժանման աշխատանքների </w:t>
            </w:r>
            <w:r w:rsidRPr="004A3BA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>բնույթով պայմանավորված մասնագիտական գործունեության անմիջական արդյունքի համար։</w:t>
            </w:r>
          </w:p>
          <w:p w14:paraId="26817E8F" w14:textId="66D1BE3E" w:rsidR="002867BB" w:rsidRPr="004A3BAB" w:rsidRDefault="002867BB" w:rsidP="009A281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4A3BAB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14:paraId="50E0EB78" w14:textId="77777777" w:rsidR="002867BB" w:rsidRPr="004A3BAB" w:rsidRDefault="002867BB" w:rsidP="009A281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4A3BA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Կայացնում է որոշումներ կառուցվածքային ստորաբաժանման աշխատանքների բնույթով պայմանավորված՝ մասնագիտական գործունեության վերջնարդյունքին նպաստող միջանկյալ արդյունքի ստեղծման շրջանակներում։</w:t>
            </w:r>
          </w:p>
          <w:p w14:paraId="5FB64B49" w14:textId="177C4F28" w:rsidR="002867BB" w:rsidRPr="004A3BAB" w:rsidRDefault="002867BB" w:rsidP="009A281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4A3BAB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Գործունեության ազդեցությունը</w:t>
            </w:r>
          </w:p>
          <w:p w14:paraId="6F73108D" w14:textId="77777777" w:rsidR="002867BB" w:rsidRPr="004A3BAB" w:rsidRDefault="002867BB" w:rsidP="009A281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4A3BA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Ունի տվյալ մարմնի նպատակների և խնդիրների իրականացման համար մասնագիտական գործունեության տարածքային ազդեցություն։</w:t>
            </w:r>
          </w:p>
          <w:p w14:paraId="2C4ED3AE" w14:textId="5F089135" w:rsidR="002867BB" w:rsidRPr="004A3BAB" w:rsidRDefault="002867BB" w:rsidP="009A281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4A3BAB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Շփումները և ներկայացուցչությունը</w:t>
            </w:r>
          </w:p>
          <w:p w14:paraId="671B87C2" w14:textId="77777777" w:rsidR="002867BB" w:rsidRPr="004A3BAB" w:rsidRDefault="002867BB" w:rsidP="009A281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4A3BA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Իր իրավասության շրջանակներում շփվում և որպես ներկայացուցիչ հանդես է գալիս համապատասխան մարմնի այլ կառուցվածքային ստորաբաժանումների ներկայացուցիչների, այլ մարմինների և միջազգային կազմակերպությունների ներկայացուցիչների հետ, հանդես է գալիս համապատասխան մարմնի ներսում և համապատասխան մարմնից դուրս ձևավորված մասնագիտական աշխատանքային խմբերում:</w:t>
            </w:r>
          </w:p>
          <w:p w14:paraId="26341D9B" w14:textId="66B78AF9" w:rsidR="002867BB" w:rsidRPr="004A3BAB" w:rsidRDefault="002867BB" w:rsidP="009A281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4A3BAB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Խնդիրների բարդությունը և դրանց լուծումը</w:t>
            </w:r>
          </w:p>
          <w:p w14:paraId="38608E03" w14:textId="77777777" w:rsidR="002867BB" w:rsidRPr="004A3BAB" w:rsidRDefault="002867BB" w:rsidP="009A281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A3BA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ներկայացնում խնդիրների լուծման տարբերակներ և մասնակցում է կառուցվածքային ստորաբաժանման առջև դրված խնդիրների լուծմանը:</w:t>
            </w:r>
          </w:p>
        </w:tc>
      </w:tr>
    </w:tbl>
    <w:p w14:paraId="677F6FCB" w14:textId="77777777" w:rsidR="00A95DB5" w:rsidRPr="004A3BAB" w:rsidRDefault="00A95DB5" w:rsidP="00D41A9D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sectPr w:rsidR="00A95DB5" w:rsidRPr="004A3BAB" w:rsidSect="001409E4">
      <w:pgSz w:w="12240" w:h="15840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0800"/>
    <w:multiLevelType w:val="multilevel"/>
    <w:tmpl w:val="CAB88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663EB2"/>
    <w:multiLevelType w:val="hybridMultilevel"/>
    <w:tmpl w:val="ECA4F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0130A"/>
    <w:multiLevelType w:val="hybridMultilevel"/>
    <w:tmpl w:val="053C2F6C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023F4"/>
    <w:multiLevelType w:val="hybridMultilevel"/>
    <w:tmpl w:val="18D066C4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" w15:restartNumberingAfterBreak="0">
    <w:nsid w:val="3C5C50F4"/>
    <w:multiLevelType w:val="hybridMultilevel"/>
    <w:tmpl w:val="AF444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D61E3"/>
    <w:multiLevelType w:val="hybridMultilevel"/>
    <w:tmpl w:val="053C2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</w:num>
  <w:num w:numId="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DB5"/>
    <w:rsid w:val="00000B09"/>
    <w:rsid w:val="000150CF"/>
    <w:rsid w:val="00021FAF"/>
    <w:rsid w:val="00023900"/>
    <w:rsid w:val="000259D1"/>
    <w:rsid w:val="0004017A"/>
    <w:rsid w:val="00071E70"/>
    <w:rsid w:val="00084243"/>
    <w:rsid w:val="00092AD7"/>
    <w:rsid w:val="000C1D4D"/>
    <w:rsid w:val="000E3DB1"/>
    <w:rsid w:val="000E51DB"/>
    <w:rsid w:val="000F4851"/>
    <w:rsid w:val="00104324"/>
    <w:rsid w:val="001070E3"/>
    <w:rsid w:val="00121F49"/>
    <w:rsid w:val="00125058"/>
    <w:rsid w:val="001409E4"/>
    <w:rsid w:val="00162E8F"/>
    <w:rsid w:val="0016678F"/>
    <w:rsid w:val="0017335A"/>
    <w:rsid w:val="001A336C"/>
    <w:rsid w:val="001B2389"/>
    <w:rsid w:val="001B4FC8"/>
    <w:rsid w:val="001F4C82"/>
    <w:rsid w:val="00204615"/>
    <w:rsid w:val="00216DA5"/>
    <w:rsid w:val="00227D19"/>
    <w:rsid w:val="002356C5"/>
    <w:rsid w:val="00246C85"/>
    <w:rsid w:val="00247259"/>
    <w:rsid w:val="00276AB6"/>
    <w:rsid w:val="002867BB"/>
    <w:rsid w:val="002A01B3"/>
    <w:rsid w:val="002B1AB0"/>
    <w:rsid w:val="002B5C82"/>
    <w:rsid w:val="002E48E5"/>
    <w:rsid w:val="002F4EDE"/>
    <w:rsid w:val="00314979"/>
    <w:rsid w:val="00320671"/>
    <w:rsid w:val="003344F8"/>
    <w:rsid w:val="00345DA6"/>
    <w:rsid w:val="00351AB7"/>
    <w:rsid w:val="00384446"/>
    <w:rsid w:val="00393E47"/>
    <w:rsid w:val="003A6E27"/>
    <w:rsid w:val="003F44D4"/>
    <w:rsid w:val="0041218F"/>
    <w:rsid w:val="004845D2"/>
    <w:rsid w:val="004A3660"/>
    <w:rsid w:val="004A3BAB"/>
    <w:rsid w:val="004B7066"/>
    <w:rsid w:val="004D1EFB"/>
    <w:rsid w:val="004D6B6A"/>
    <w:rsid w:val="0050392D"/>
    <w:rsid w:val="005054C3"/>
    <w:rsid w:val="00525948"/>
    <w:rsid w:val="00534D1E"/>
    <w:rsid w:val="0055653D"/>
    <w:rsid w:val="0058204F"/>
    <w:rsid w:val="00583864"/>
    <w:rsid w:val="005C5DD3"/>
    <w:rsid w:val="005C7878"/>
    <w:rsid w:val="005E2CD5"/>
    <w:rsid w:val="005E4AA8"/>
    <w:rsid w:val="005F13F5"/>
    <w:rsid w:val="00611FFC"/>
    <w:rsid w:val="0063088E"/>
    <w:rsid w:val="00632C6A"/>
    <w:rsid w:val="00640D5C"/>
    <w:rsid w:val="006463BE"/>
    <w:rsid w:val="006562AB"/>
    <w:rsid w:val="00662AC9"/>
    <w:rsid w:val="006725B6"/>
    <w:rsid w:val="00680AFF"/>
    <w:rsid w:val="00683771"/>
    <w:rsid w:val="006904E4"/>
    <w:rsid w:val="00693DA2"/>
    <w:rsid w:val="0069591C"/>
    <w:rsid w:val="00697DA7"/>
    <w:rsid w:val="006A7668"/>
    <w:rsid w:val="006E2DBC"/>
    <w:rsid w:val="006E746F"/>
    <w:rsid w:val="006F52E0"/>
    <w:rsid w:val="006F6FC9"/>
    <w:rsid w:val="00722E5C"/>
    <w:rsid w:val="007245DD"/>
    <w:rsid w:val="007312CE"/>
    <w:rsid w:val="00746EAD"/>
    <w:rsid w:val="00773340"/>
    <w:rsid w:val="00776D90"/>
    <w:rsid w:val="00781FB4"/>
    <w:rsid w:val="00785CEC"/>
    <w:rsid w:val="007A5837"/>
    <w:rsid w:val="007A654A"/>
    <w:rsid w:val="007B519A"/>
    <w:rsid w:val="007C48AE"/>
    <w:rsid w:val="007D22C5"/>
    <w:rsid w:val="007F142E"/>
    <w:rsid w:val="007F3AF8"/>
    <w:rsid w:val="007F5002"/>
    <w:rsid w:val="008037A1"/>
    <w:rsid w:val="00814D2B"/>
    <w:rsid w:val="00815C93"/>
    <w:rsid w:val="00826169"/>
    <w:rsid w:val="00833E8B"/>
    <w:rsid w:val="0083540B"/>
    <w:rsid w:val="0084333E"/>
    <w:rsid w:val="00847A6F"/>
    <w:rsid w:val="00855EC1"/>
    <w:rsid w:val="00883147"/>
    <w:rsid w:val="008A24F0"/>
    <w:rsid w:val="008D0A02"/>
    <w:rsid w:val="008F3F8B"/>
    <w:rsid w:val="008F40F4"/>
    <w:rsid w:val="00903B8B"/>
    <w:rsid w:val="00937D7F"/>
    <w:rsid w:val="009545EC"/>
    <w:rsid w:val="00960794"/>
    <w:rsid w:val="009718BF"/>
    <w:rsid w:val="009873D8"/>
    <w:rsid w:val="00993570"/>
    <w:rsid w:val="009960D2"/>
    <w:rsid w:val="00996A62"/>
    <w:rsid w:val="009A05EC"/>
    <w:rsid w:val="009A2811"/>
    <w:rsid w:val="009C3236"/>
    <w:rsid w:val="009E41F4"/>
    <w:rsid w:val="009E66C8"/>
    <w:rsid w:val="009F3416"/>
    <w:rsid w:val="00A11D3C"/>
    <w:rsid w:val="00A30033"/>
    <w:rsid w:val="00A41DD8"/>
    <w:rsid w:val="00A65ECC"/>
    <w:rsid w:val="00A66928"/>
    <w:rsid w:val="00A70E99"/>
    <w:rsid w:val="00A8378B"/>
    <w:rsid w:val="00A84334"/>
    <w:rsid w:val="00A92F35"/>
    <w:rsid w:val="00A95DB5"/>
    <w:rsid w:val="00AA626B"/>
    <w:rsid w:val="00AB4A51"/>
    <w:rsid w:val="00AC2D94"/>
    <w:rsid w:val="00AC6008"/>
    <w:rsid w:val="00AC6D3A"/>
    <w:rsid w:val="00AE0350"/>
    <w:rsid w:val="00AE5DDB"/>
    <w:rsid w:val="00AF32A5"/>
    <w:rsid w:val="00B136CF"/>
    <w:rsid w:val="00B279CE"/>
    <w:rsid w:val="00B325EC"/>
    <w:rsid w:val="00B61E75"/>
    <w:rsid w:val="00B62D8A"/>
    <w:rsid w:val="00B66D3E"/>
    <w:rsid w:val="00B67BEF"/>
    <w:rsid w:val="00BA568A"/>
    <w:rsid w:val="00BA6548"/>
    <w:rsid w:val="00BC1313"/>
    <w:rsid w:val="00BC1F22"/>
    <w:rsid w:val="00BD03BB"/>
    <w:rsid w:val="00BE4277"/>
    <w:rsid w:val="00BF11E4"/>
    <w:rsid w:val="00BF73A2"/>
    <w:rsid w:val="00C0168A"/>
    <w:rsid w:val="00C15CFE"/>
    <w:rsid w:val="00C21582"/>
    <w:rsid w:val="00C2398F"/>
    <w:rsid w:val="00C4746B"/>
    <w:rsid w:val="00C53AE8"/>
    <w:rsid w:val="00C74E6A"/>
    <w:rsid w:val="00C9254A"/>
    <w:rsid w:val="00CA2D9B"/>
    <w:rsid w:val="00CF7EA4"/>
    <w:rsid w:val="00D16F14"/>
    <w:rsid w:val="00D407AC"/>
    <w:rsid w:val="00D41A9D"/>
    <w:rsid w:val="00D4468D"/>
    <w:rsid w:val="00D56BFA"/>
    <w:rsid w:val="00D87AFD"/>
    <w:rsid w:val="00E16BC7"/>
    <w:rsid w:val="00E35C7B"/>
    <w:rsid w:val="00E42FBF"/>
    <w:rsid w:val="00E547A1"/>
    <w:rsid w:val="00E6165D"/>
    <w:rsid w:val="00E729F4"/>
    <w:rsid w:val="00E95AEB"/>
    <w:rsid w:val="00EF56D8"/>
    <w:rsid w:val="00F300D5"/>
    <w:rsid w:val="00F41AF8"/>
    <w:rsid w:val="00F47402"/>
    <w:rsid w:val="00F80408"/>
    <w:rsid w:val="00F84D4D"/>
    <w:rsid w:val="00F95977"/>
    <w:rsid w:val="00FA5FE1"/>
    <w:rsid w:val="00FD1286"/>
    <w:rsid w:val="00FD1DD3"/>
    <w:rsid w:val="00FD353D"/>
    <w:rsid w:val="00FE6076"/>
    <w:rsid w:val="00FE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7D40F"/>
  <w15:docId w15:val="{9C0FDBC3-1907-4755-B2B0-6938DDE84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5"/>
    <w:uiPriority w:val="34"/>
    <w:qFormat/>
    <w:rsid w:val="00A95DB5"/>
    <w:pPr>
      <w:ind w:left="720"/>
      <w:contextualSpacing/>
    </w:pPr>
  </w:style>
  <w:style w:type="character" w:customStyle="1" w:styleId="a5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4"/>
    <w:uiPriority w:val="34"/>
    <w:locked/>
    <w:rsid w:val="00E42FBF"/>
  </w:style>
  <w:style w:type="paragraph" w:customStyle="1" w:styleId="Style7">
    <w:name w:val="Style7"/>
    <w:basedOn w:val="a"/>
    <w:uiPriority w:val="99"/>
    <w:rsid w:val="001A336C"/>
    <w:pPr>
      <w:widowControl w:val="0"/>
      <w:autoSpaceDE w:val="0"/>
      <w:autoSpaceDN w:val="0"/>
      <w:adjustRightInd w:val="0"/>
      <w:spacing w:after="0" w:line="480" w:lineRule="exact"/>
      <w:ind w:hanging="1819"/>
    </w:pPr>
    <w:rPr>
      <w:rFonts w:ascii="Tahoma" w:eastAsia="Times New Roman" w:hAnsi="Tahoma" w:cs="Tahoma"/>
      <w:sz w:val="24"/>
      <w:szCs w:val="24"/>
    </w:rPr>
  </w:style>
  <w:style w:type="paragraph" w:styleId="a6">
    <w:name w:val="Body Text Indent"/>
    <w:basedOn w:val="a"/>
    <w:link w:val="a7"/>
    <w:uiPriority w:val="99"/>
    <w:unhideWhenUsed/>
    <w:rsid w:val="00216DA5"/>
    <w:pPr>
      <w:spacing w:after="120" w:line="259" w:lineRule="auto"/>
      <w:ind w:left="360"/>
    </w:pPr>
    <w:rPr>
      <w:rFonts w:ascii="Calibri" w:eastAsia="Calibri" w:hAnsi="Calibri" w:cs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rsid w:val="00216D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32A9F-A675-4E0F-8672-0B23711FE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6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A-Mesropyan</dc:creator>
  <cp:keywords/>
  <dc:description/>
  <cp:lastModifiedBy>17112023c</cp:lastModifiedBy>
  <cp:revision>165</cp:revision>
  <cp:lastPrinted>2019-07-31T06:11:00Z</cp:lastPrinted>
  <dcterms:created xsi:type="dcterms:W3CDTF">2019-03-13T10:50:00Z</dcterms:created>
  <dcterms:modified xsi:type="dcterms:W3CDTF">2024-07-03T10:23:00Z</dcterms:modified>
</cp:coreProperties>
</file>